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26" w:rsidRPr="00BA6852" w:rsidRDefault="00BA6852">
      <w:pPr>
        <w:rPr>
          <w:rFonts w:ascii="Arial" w:hAnsi="Arial" w:cs="Arial"/>
          <w:sz w:val="28"/>
        </w:rPr>
      </w:pPr>
      <w:r w:rsidRPr="00BA6852">
        <w:rPr>
          <w:rFonts w:ascii="Arial" w:hAnsi="Arial" w:cs="Arial"/>
          <w:sz w:val="28"/>
        </w:rPr>
        <w:t>Excursions Policy Induction Guide</w:t>
      </w:r>
      <w:r>
        <w:rPr>
          <w:rFonts w:ascii="Arial" w:hAnsi="Arial" w:cs="Arial"/>
          <w:sz w:val="28"/>
        </w:rPr>
        <w:t xml:space="preserve"> (Excursions Coordinators)</w:t>
      </w:r>
    </w:p>
    <w:p w:rsidR="00BA6852" w:rsidRDefault="00BA6852">
      <w:pPr>
        <w:rPr>
          <w:rFonts w:ascii="Arial" w:hAnsi="Arial" w:cs="Arial"/>
        </w:rPr>
      </w:pPr>
      <w:r>
        <w:rPr>
          <w:rFonts w:ascii="Arial" w:hAnsi="Arial" w:cs="Arial"/>
        </w:rPr>
        <w:t>Aim: to support Excursions Coordinator Induction</w:t>
      </w:r>
    </w:p>
    <w:p w:rsidR="00BA6852" w:rsidRDefault="00BA6852">
      <w:pPr>
        <w:rPr>
          <w:rFonts w:ascii="Arial" w:hAnsi="Arial" w:cs="Arial"/>
        </w:rPr>
      </w:pPr>
      <w:r>
        <w:rPr>
          <w:rFonts w:ascii="Arial" w:hAnsi="Arial" w:cs="Arial"/>
        </w:rPr>
        <w:t>The City of Edinburgh Council (CEC) schools, establishments or services should adapt this document t</w:t>
      </w:r>
      <w:r w:rsidR="001B3C0F">
        <w:rPr>
          <w:rFonts w:ascii="Arial" w:hAnsi="Arial" w:cs="Arial"/>
        </w:rPr>
        <w:t>o support local contexts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268"/>
        <w:gridCol w:w="7469"/>
      </w:tblGrid>
      <w:tr w:rsidR="00FD2E51" w:rsidTr="00F84C4E">
        <w:tc>
          <w:tcPr>
            <w:tcW w:w="7268" w:type="dxa"/>
          </w:tcPr>
          <w:p w:rsidR="00FD2E51" w:rsidRPr="00C00DD7" w:rsidRDefault="00FD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version </w:t>
            </w:r>
          </w:p>
        </w:tc>
        <w:tc>
          <w:tcPr>
            <w:tcW w:w="7469" w:type="dxa"/>
          </w:tcPr>
          <w:p w:rsidR="00FD2E51" w:rsidRPr="00C00DD7" w:rsidRDefault="00FD2E5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Version 1 July 2018. Check </w:t>
            </w:r>
            <w:hyperlink r:id="rId8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D2E51">
              <w:rPr>
                <w:rFonts w:ascii="Arial" w:hAnsi="Arial" w:cs="Arial"/>
                <w:color w:val="002060"/>
              </w:rPr>
              <w:t>for any updates.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0DD7" w:rsidTr="00F84C4E">
        <w:tc>
          <w:tcPr>
            <w:tcW w:w="7268" w:type="dxa"/>
          </w:tcPr>
          <w:p w:rsidR="00C00DD7" w:rsidRPr="00C00DD7" w:rsidRDefault="00C00DD7">
            <w:pPr>
              <w:rPr>
                <w:rFonts w:ascii="Arial" w:hAnsi="Arial" w:cs="Arial"/>
                <w:b/>
              </w:rPr>
            </w:pPr>
            <w:r w:rsidRPr="00C00DD7">
              <w:rPr>
                <w:rFonts w:ascii="Arial" w:hAnsi="Arial" w:cs="Arial"/>
                <w:b/>
              </w:rPr>
              <w:t>Name of school/establishment/service:</w:t>
            </w:r>
          </w:p>
        </w:tc>
        <w:tc>
          <w:tcPr>
            <w:tcW w:w="7469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</w:rPr>
            </w:pPr>
          </w:p>
        </w:tc>
      </w:tr>
      <w:tr w:rsidR="00C00DD7" w:rsidTr="00F84C4E">
        <w:tc>
          <w:tcPr>
            <w:tcW w:w="7268" w:type="dxa"/>
          </w:tcPr>
          <w:p w:rsidR="00C00DD7" w:rsidRDefault="00C00DD7">
            <w:pPr>
              <w:rPr>
                <w:rFonts w:ascii="Arial" w:hAnsi="Arial" w:cs="Arial"/>
              </w:rPr>
            </w:pPr>
            <w:r w:rsidRPr="00C00DD7">
              <w:rPr>
                <w:rFonts w:ascii="Arial" w:hAnsi="Arial" w:cs="Arial"/>
                <w:b/>
              </w:rPr>
              <w:t>Name of new Excursions Coordinator:</w:t>
            </w:r>
          </w:p>
        </w:tc>
        <w:tc>
          <w:tcPr>
            <w:tcW w:w="7469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</w:rPr>
            </w:pPr>
          </w:p>
        </w:tc>
      </w:tr>
      <w:tr w:rsidR="00C00DD7" w:rsidTr="00F84C4E">
        <w:tc>
          <w:tcPr>
            <w:tcW w:w="7268" w:type="dxa"/>
          </w:tcPr>
          <w:p w:rsidR="00C00DD7" w:rsidRPr="00C7667E" w:rsidRDefault="00C7667E">
            <w:pPr>
              <w:rPr>
                <w:rFonts w:ascii="Arial" w:hAnsi="Arial" w:cs="Arial"/>
                <w:b/>
              </w:rPr>
            </w:pPr>
            <w:r w:rsidRPr="00C7667E">
              <w:rPr>
                <w:rFonts w:ascii="Arial" w:hAnsi="Arial" w:cs="Arial"/>
                <w:b/>
              </w:rPr>
              <w:t>Additional establishment information:</w:t>
            </w:r>
          </w:p>
        </w:tc>
        <w:tc>
          <w:tcPr>
            <w:tcW w:w="7469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C00DD7" w:rsidRDefault="00C00DD7">
      <w:pPr>
        <w:rPr>
          <w:rFonts w:ascii="Arial" w:hAnsi="Arial" w:cs="Arial"/>
        </w:rPr>
      </w:pP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568"/>
        <w:gridCol w:w="6538"/>
        <w:gridCol w:w="1403"/>
        <w:gridCol w:w="2149"/>
        <w:gridCol w:w="2006"/>
        <w:gridCol w:w="2504"/>
      </w:tblGrid>
      <w:tr w:rsidR="001B16BB" w:rsidTr="00555303">
        <w:tc>
          <w:tcPr>
            <w:tcW w:w="568" w:type="dxa"/>
            <w:shd w:val="clear" w:color="auto" w:fill="000000" w:themeFill="text1"/>
          </w:tcPr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1B16BB" w:rsidRPr="000E1E94" w:rsidRDefault="001B16BB">
            <w:pPr>
              <w:rPr>
                <w:rFonts w:ascii="Arial" w:hAnsi="Arial" w:cs="Arial"/>
                <w:b/>
              </w:rPr>
            </w:pPr>
            <w:r w:rsidRPr="000E1E94">
              <w:rPr>
                <w:rFonts w:ascii="Arial" w:hAnsi="Arial" w:cs="Arial"/>
                <w:b/>
              </w:rPr>
              <w:t>Induction Task</w:t>
            </w:r>
          </w:p>
          <w:p w:rsidR="001B16BB" w:rsidRPr="000E1E94" w:rsidRDefault="001B16B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1B16BB" w:rsidRDefault="004E1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Suggested </w:t>
            </w:r>
          </w:p>
          <w:p w:rsidR="004E1A14" w:rsidRPr="000E1E94" w:rsidRDefault="004E1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2149" w:type="dxa"/>
          </w:tcPr>
          <w:p w:rsidR="001B16BB" w:rsidRPr="000E1E94" w:rsidRDefault="001B16BB">
            <w:pPr>
              <w:rPr>
                <w:rFonts w:ascii="Arial" w:hAnsi="Arial" w:cs="Arial"/>
                <w:b/>
              </w:rPr>
            </w:pPr>
            <w:r w:rsidRPr="000E1E94">
              <w:rPr>
                <w:rFonts w:ascii="Arial" w:hAnsi="Arial" w:cs="Arial"/>
                <w:b/>
              </w:rPr>
              <w:t>Adapt, adopt, create options</w:t>
            </w:r>
          </w:p>
          <w:p w:rsidR="001B16BB" w:rsidRPr="000E1E94" w:rsidRDefault="001B16BB">
            <w:pPr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1B16BB" w:rsidRPr="000E1E94" w:rsidRDefault="001B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Notes</w:t>
            </w:r>
          </w:p>
        </w:tc>
        <w:tc>
          <w:tcPr>
            <w:tcW w:w="2504" w:type="dxa"/>
          </w:tcPr>
          <w:p w:rsidR="001B16BB" w:rsidRDefault="001B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</w:tc>
      </w:tr>
      <w:tr w:rsidR="001B16BB" w:rsidTr="00555303">
        <w:tc>
          <w:tcPr>
            <w:tcW w:w="568" w:type="dxa"/>
          </w:tcPr>
          <w:p w:rsidR="001B16BB" w:rsidRPr="00BA6852" w:rsidRDefault="00F84C4E" w:rsidP="00555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38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refer to off-site visits as excursions.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Adopt 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555303">
        <w:tc>
          <w:tcPr>
            <w:tcW w:w="568" w:type="dxa"/>
          </w:tcPr>
          <w:p w:rsidR="001B16BB" w:rsidRPr="00BA6852" w:rsidRDefault="00F84C4E" w:rsidP="00555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38" w:type="dxa"/>
          </w:tcPr>
          <w:p w:rsidR="00225211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the </w:t>
            </w:r>
            <w:r w:rsidRPr="00225211">
              <w:rPr>
                <w:rFonts w:ascii="Arial" w:hAnsi="Arial" w:cs="Arial"/>
                <w:b/>
              </w:rPr>
              <w:t>Communities and Families Excursions Policy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225211">
              <w:rPr>
                <w:rFonts w:ascii="Arial" w:hAnsi="Arial" w:cs="Arial"/>
                <w:b/>
              </w:rPr>
              <w:t>forms</w:t>
            </w:r>
            <w:proofErr w:type="gramEnd"/>
            <w:r>
              <w:rPr>
                <w:rFonts w:ascii="Arial" w:hAnsi="Arial" w:cs="Arial"/>
              </w:rPr>
              <w:t xml:space="preserve"> and </w:t>
            </w:r>
            <w:r w:rsidRPr="00225211">
              <w:rPr>
                <w:rFonts w:ascii="Arial" w:hAnsi="Arial" w:cs="Arial"/>
                <w:b/>
              </w:rPr>
              <w:t>resources</w:t>
            </w:r>
            <w:r>
              <w:rPr>
                <w:rFonts w:ascii="Arial" w:hAnsi="Arial" w:cs="Arial"/>
              </w:rPr>
              <w:t xml:space="preserve"> via </w:t>
            </w:r>
          </w:p>
          <w:p w:rsidR="00225211" w:rsidRDefault="00225211">
            <w:pPr>
              <w:rPr>
                <w:rFonts w:ascii="Arial" w:hAnsi="Arial" w:cs="Arial"/>
              </w:rPr>
            </w:pPr>
          </w:p>
          <w:p w:rsidR="001B16BB" w:rsidRDefault="00555303">
            <w:pPr>
              <w:rPr>
                <w:rFonts w:ascii="Arial" w:hAnsi="Arial" w:cs="Arial"/>
              </w:rPr>
            </w:pPr>
            <w:hyperlink r:id="rId9" w:history="1">
              <w:r w:rsidR="001B16BB"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 w:rsidR="001B16BB">
              <w:rPr>
                <w:rFonts w:ascii="Arial" w:hAnsi="Arial" w:cs="Arial"/>
              </w:rPr>
              <w:t xml:space="preserve">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his is CEC’s employer framework for safe and effective off-site visits.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Adopt 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555303">
        <w:tc>
          <w:tcPr>
            <w:tcW w:w="568" w:type="dxa"/>
          </w:tcPr>
          <w:p w:rsidR="001B16BB" w:rsidRPr="00BA6852" w:rsidRDefault="00F84C4E" w:rsidP="00555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38" w:type="dxa"/>
          </w:tcPr>
          <w:p w:rsidR="001B16BB" w:rsidRDefault="001B16BB" w:rsidP="000E1E94">
            <w:pPr>
              <w:rPr>
                <w:rStyle w:val="Hyperlink"/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Register as a CEC Excursions Coordinator via </w:t>
            </w:r>
            <w:hyperlink r:id="rId10" w:history="1">
              <w:r w:rsidRPr="00EA7567">
                <w:rPr>
                  <w:rStyle w:val="Hyperlink"/>
                  <w:rFonts w:ascii="Tahoma" w:hAnsi="Tahoma" w:cs="Tahoma"/>
                </w:rPr>
                <w:t>LINK</w:t>
              </w:r>
            </w:hyperlink>
            <w:r>
              <w:rPr>
                <w:rStyle w:val="Hyperlink"/>
                <w:rFonts w:ascii="Tahoma" w:hAnsi="Tahoma" w:cs="Tahoma"/>
              </w:rPr>
              <w:t xml:space="preserve">. </w:t>
            </w:r>
          </w:p>
          <w:p w:rsidR="001B16BB" w:rsidRDefault="001B16BB" w:rsidP="000E1E94">
            <w:pPr>
              <w:rPr>
                <w:rStyle w:val="Hyperlink"/>
                <w:rFonts w:ascii="Tahoma" w:hAnsi="Tahoma" w:cs="Tahoma"/>
              </w:rPr>
            </w:pPr>
          </w:p>
          <w:p w:rsidR="001B16BB" w:rsidRDefault="001B16BB" w:rsidP="000E1E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Excursions Coordinators must be </w:t>
            </w:r>
            <w:r w:rsidRPr="00225211">
              <w:rPr>
                <w:rFonts w:ascii="Tahoma" w:hAnsi="Tahoma" w:cs="Tahoma"/>
                <w:b/>
              </w:rPr>
              <w:t>registered</w:t>
            </w:r>
            <w:r>
              <w:rPr>
                <w:rFonts w:ascii="Tahoma" w:hAnsi="Tahoma" w:cs="Tahoma"/>
              </w:rPr>
              <w:t xml:space="preserve"> for each school, </w:t>
            </w:r>
            <w:proofErr w:type="gramStart"/>
            <w:r>
              <w:rPr>
                <w:rFonts w:ascii="Tahoma" w:hAnsi="Tahoma" w:cs="Tahoma"/>
              </w:rPr>
              <w:t>establishment</w:t>
            </w:r>
            <w:proofErr w:type="gramEnd"/>
            <w:r>
              <w:rPr>
                <w:rFonts w:ascii="Tahoma" w:hAnsi="Tahoma" w:cs="Tahoma"/>
              </w:rPr>
              <w:t xml:space="preserve"> and service. From </w:t>
            </w:r>
            <w:r w:rsidR="00F84C4E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 xml:space="preserve">01 September 2018, Category 3 and 4 excursions will only be approved by the Sport and Outdoor Unit if there is a registered Excursions Coordinator.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registered excursions coordinators receive regular </w:t>
            </w:r>
            <w:proofErr w:type="spellStart"/>
            <w:r>
              <w:rPr>
                <w:rFonts w:ascii="Arial" w:hAnsi="Arial" w:cs="Arial"/>
              </w:rPr>
              <w:t>eUpdates</w:t>
            </w:r>
            <w:proofErr w:type="spellEnd"/>
            <w:r>
              <w:rPr>
                <w:rFonts w:ascii="Arial" w:hAnsi="Arial" w:cs="Arial"/>
              </w:rPr>
              <w:t xml:space="preserve">. These include information on Policy updates, form updates, safety alerts, training, funding opportunities and news items.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555303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38" w:type="dxa"/>
          </w:tcPr>
          <w:p w:rsidR="00F84C4E" w:rsidRDefault="001B16BB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onto the </w:t>
            </w:r>
            <w:r w:rsidRPr="00225211">
              <w:rPr>
                <w:rFonts w:ascii="Arial" w:hAnsi="Arial" w:cs="Arial"/>
                <w:b/>
              </w:rPr>
              <w:t>Excursions Coordinator Training</w:t>
            </w:r>
            <w:r>
              <w:rPr>
                <w:rFonts w:ascii="Arial" w:hAnsi="Arial" w:cs="Arial"/>
              </w:rPr>
              <w:t>. All excursions training is under ‘O’ for Outdoor Learning. This is mandatory training and renewable every 3 years</w:t>
            </w:r>
            <w:r w:rsidRPr="00226C74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From 31 </w:t>
            </w:r>
            <w:r>
              <w:rPr>
                <w:rFonts w:ascii="Tahoma" w:hAnsi="Tahoma" w:cs="Tahoma"/>
              </w:rPr>
              <w:lastRenderedPageBreak/>
              <w:t xml:space="preserve">January 2019, Category 3 and 4 excursions will only be approved by the Sport and Outdoor Unit if the Excursion Coordinator has attended the training and it is valid i.e. within the last 3 years. Book your training via </w:t>
            </w:r>
            <w:hyperlink r:id="rId11" w:history="1">
              <w:r w:rsidRPr="00736B81">
                <w:rPr>
                  <w:rStyle w:val="Hyperlink"/>
                  <w:rFonts w:ascii="Arial" w:hAnsi="Arial" w:cs="Arial"/>
                </w:rPr>
                <w:t>LINK</w:t>
              </w:r>
            </w:hyperlink>
            <w:r>
              <w:rPr>
                <w:rStyle w:val="Hyperlink"/>
                <w:rFonts w:ascii="Arial" w:hAnsi="Arial" w:cs="Arial"/>
              </w:rPr>
              <w:t xml:space="preserve">. </w:t>
            </w:r>
          </w:p>
          <w:p w:rsidR="00225211" w:rsidRPr="00F84C4E" w:rsidRDefault="00225211">
            <w:pPr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  <w:tc>
          <w:tcPr>
            <w:tcW w:w="1403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Week 1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555303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38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</w:t>
            </w:r>
            <w:r w:rsidRPr="00F84C4E">
              <w:rPr>
                <w:rFonts w:ascii="Arial" w:hAnsi="Arial" w:cs="Arial"/>
                <w:b/>
              </w:rPr>
              <w:t>Excursions Policy Summary Guide</w:t>
            </w:r>
            <w:r>
              <w:rPr>
                <w:rFonts w:ascii="Arial" w:hAnsi="Arial" w:cs="Arial"/>
              </w:rPr>
              <w:t xml:space="preserve"> to get an overview of the Policy, forms, excursions categories, and </w:t>
            </w:r>
            <w:r w:rsidR="00C00DD7">
              <w:rPr>
                <w:rFonts w:ascii="Arial" w:hAnsi="Arial" w:cs="Arial"/>
              </w:rPr>
              <w:t xml:space="preserve">key points.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4E1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Weeks 1 - 2</w:t>
            </w:r>
          </w:p>
        </w:tc>
        <w:tc>
          <w:tcPr>
            <w:tcW w:w="2149" w:type="dxa"/>
          </w:tcPr>
          <w:p w:rsidR="001B16BB" w:rsidRDefault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555303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38" w:type="dxa"/>
          </w:tcPr>
          <w:p w:rsidR="00C00DD7" w:rsidRDefault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excursions </w:t>
            </w:r>
            <w:r w:rsidRPr="00F84C4E">
              <w:rPr>
                <w:rFonts w:ascii="Arial" w:hAnsi="Arial" w:cs="Arial"/>
                <w:b/>
              </w:rPr>
              <w:t>roles and responsibilities</w:t>
            </w:r>
            <w:r>
              <w:rPr>
                <w:rFonts w:ascii="Arial" w:hAnsi="Arial" w:cs="Arial"/>
              </w:rPr>
              <w:t xml:space="preserve">. Update if necessary. Record and share locally. </w:t>
            </w:r>
          </w:p>
          <w:p w:rsidR="00C00DD7" w:rsidRDefault="00C00DD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00DD7" w:rsidRDefault="00C00DD7">
            <w:pPr>
              <w:rPr>
                <w:rFonts w:ascii="Arial" w:hAnsi="Arial" w:cs="Arial"/>
                <w:sz w:val="20"/>
              </w:rPr>
            </w:pPr>
            <w:r w:rsidRPr="001B16BB">
              <w:rPr>
                <w:rFonts w:ascii="Arial" w:hAnsi="Arial" w:cs="Arial"/>
                <w:sz w:val="20"/>
              </w:rPr>
              <w:t>Weeks 1 - 4</w:t>
            </w:r>
          </w:p>
        </w:tc>
        <w:tc>
          <w:tcPr>
            <w:tcW w:w="2149" w:type="dxa"/>
          </w:tcPr>
          <w:p w:rsidR="00C00DD7" w:rsidRDefault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Adapt/Create</w:t>
            </w:r>
          </w:p>
        </w:tc>
        <w:tc>
          <w:tcPr>
            <w:tcW w:w="2006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555303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38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the </w:t>
            </w:r>
            <w:r w:rsidRPr="00F84C4E">
              <w:rPr>
                <w:rFonts w:ascii="Arial" w:hAnsi="Arial" w:cs="Arial"/>
                <w:b/>
              </w:rPr>
              <w:t>range of excursions</w:t>
            </w:r>
            <w:r>
              <w:rPr>
                <w:rFonts w:ascii="Arial" w:hAnsi="Arial" w:cs="Arial"/>
              </w:rPr>
              <w:t xml:space="preserve"> in your establishment. Consult Group Leaders.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Pr="001B16BB" w:rsidRDefault="004E1A14">
            <w:pPr>
              <w:rPr>
                <w:rFonts w:ascii="Arial" w:hAnsi="Arial" w:cs="Arial"/>
                <w:sz w:val="20"/>
              </w:rPr>
            </w:pPr>
            <w:r w:rsidRPr="001B16BB">
              <w:rPr>
                <w:rFonts w:ascii="Arial" w:hAnsi="Arial" w:cs="Arial"/>
                <w:sz w:val="20"/>
              </w:rPr>
              <w:t>Weeks 1 - 4</w:t>
            </w:r>
          </w:p>
        </w:tc>
        <w:tc>
          <w:tcPr>
            <w:tcW w:w="2149" w:type="dxa"/>
          </w:tcPr>
          <w:p w:rsidR="001B16BB" w:rsidRDefault="004E1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555303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38" w:type="dxa"/>
          </w:tcPr>
          <w:p w:rsidR="00C00DD7" w:rsidRDefault="00C00DD7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</w:t>
            </w:r>
            <w:r w:rsidRPr="00F84C4E">
              <w:rPr>
                <w:rFonts w:ascii="Arial" w:hAnsi="Arial" w:cs="Arial"/>
                <w:b/>
              </w:rPr>
              <w:t>local approval system</w:t>
            </w:r>
            <w:r>
              <w:rPr>
                <w:rFonts w:ascii="Arial" w:hAnsi="Arial" w:cs="Arial"/>
              </w:rPr>
              <w:t xml:space="preserve">. Discuss this with your Head of Establishment. Consult with Group Leaders. Can it be developed? </w:t>
            </w:r>
          </w:p>
          <w:p w:rsidR="00C00DD7" w:rsidRDefault="00C00DD7" w:rsidP="00C00DD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00DD7" w:rsidRPr="001B16BB" w:rsidRDefault="00C00DD7" w:rsidP="00C00DD7">
            <w:pPr>
              <w:rPr>
                <w:rFonts w:ascii="Arial" w:hAnsi="Arial" w:cs="Arial"/>
                <w:sz w:val="20"/>
              </w:rPr>
            </w:pPr>
            <w:r w:rsidRPr="001B16BB">
              <w:rPr>
                <w:rFonts w:ascii="Arial" w:hAnsi="Arial" w:cs="Arial"/>
                <w:sz w:val="20"/>
              </w:rPr>
              <w:t>Weeks 1 - 4</w:t>
            </w:r>
          </w:p>
        </w:tc>
        <w:tc>
          <w:tcPr>
            <w:tcW w:w="2149" w:type="dxa"/>
          </w:tcPr>
          <w:p w:rsidR="00C00DD7" w:rsidRDefault="00C00DD7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Adapt/Create</w:t>
            </w:r>
          </w:p>
        </w:tc>
        <w:tc>
          <w:tcPr>
            <w:tcW w:w="2006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FD2E51" w:rsidTr="00555303">
        <w:tc>
          <w:tcPr>
            <w:tcW w:w="568" w:type="dxa"/>
          </w:tcPr>
          <w:p w:rsidR="00FD2E51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38" w:type="dxa"/>
          </w:tcPr>
          <w:p w:rsidR="00FD2E51" w:rsidRDefault="00FD2E51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</w:t>
            </w:r>
            <w:r w:rsidRPr="00F84C4E">
              <w:rPr>
                <w:rFonts w:ascii="Arial" w:hAnsi="Arial" w:cs="Arial"/>
                <w:b/>
              </w:rPr>
              <w:t>local decisions</w:t>
            </w:r>
            <w:r w:rsidR="00F84C4E">
              <w:rPr>
                <w:rFonts w:ascii="Arial" w:hAnsi="Arial" w:cs="Arial"/>
              </w:rPr>
              <w:t xml:space="preserve"> e.g. mobile phone use</w:t>
            </w:r>
            <w:r>
              <w:rPr>
                <w:rFonts w:ascii="Arial" w:hAnsi="Arial" w:cs="Arial"/>
              </w:rPr>
              <w:t xml:space="preserve"> on Secondary excursions, school uniform. Consult your Head of Establishment</w:t>
            </w:r>
            <w:r w:rsidR="00F84C4E">
              <w:rPr>
                <w:rFonts w:ascii="Arial" w:hAnsi="Arial" w:cs="Arial"/>
              </w:rPr>
              <w:t xml:space="preserve">, Group Leaders, supervisory </w:t>
            </w:r>
            <w:proofErr w:type="gramStart"/>
            <w:r w:rsidR="00F84C4E">
              <w:rPr>
                <w:rFonts w:ascii="Arial" w:hAnsi="Arial" w:cs="Arial"/>
              </w:rPr>
              <w:t>adults</w:t>
            </w:r>
            <w:proofErr w:type="gramEnd"/>
            <w:r w:rsidR="00F84C4E">
              <w:rPr>
                <w:rFonts w:ascii="Arial" w:hAnsi="Arial" w:cs="Arial"/>
              </w:rPr>
              <w:t xml:space="preserve"> and participants. </w:t>
            </w:r>
          </w:p>
          <w:p w:rsidR="00FD2E51" w:rsidRDefault="00FD2E51" w:rsidP="00C00DD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FD2E51" w:rsidRPr="001B16BB" w:rsidRDefault="00FD2E51" w:rsidP="00C00DD7">
            <w:pPr>
              <w:rPr>
                <w:rFonts w:ascii="Arial" w:hAnsi="Arial" w:cs="Arial"/>
                <w:sz w:val="20"/>
              </w:rPr>
            </w:pPr>
            <w:r w:rsidRPr="001B16BB">
              <w:rPr>
                <w:rFonts w:ascii="Arial" w:hAnsi="Arial" w:cs="Arial"/>
                <w:sz w:val="20"/>
              </w:rPr>
              <w:t>Weeks 1 - 4</w:t>
            </w:r>
          </w:p>
        </w:tc>
        <w:tc>
          <w:tcPr>
            <w:tcW w:w="2149" w:type="dxa"/>
          </w:tcPr>
          <w:p w:rsidR="00FD2E51" w:rsidRDefault="00F84C4E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Adopt/Adapt/Create</w:t>
            </w:r>
          </w:p>
        </w:tc>
        <w:tc>
          <w:tcPr>
            <w:tcW w:w="2006" w:type="dxa"/>
          </w:tcPr>
          <w:p w:rsidR="00FD2E51" w:rsidRPr="00C00DD7" w:rsidRDefault="00FD2E51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FD2E51" w:rsidRPr="00C00DD7" w:rsidRDefault="00FD2E51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555303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38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 </w:t>
            </w:r>
            <w:r w:rsidRPr="00F84C4E">
              <w:rPr>
                <w:rFonts w:ascii="Arial" w:hAnsi="Arial" w:cs="Arial"/>
                <w:b/>
              </w:rPr>
              <w:t xml:space="preserve">checklist </w:t>
            </w:r>
            <w:r>
              <w:rPr>
                <w:rFonts w:ascii="Arial" w:hAnsi="Arial" w:cs="Arial"/>
              </w:rPr>
              <w:t xml:space="preserve">to support excursion planning, approval, </w:t>
            </w:r>
            <w:proofErr w:type="gramStart"/>
            <w:r>
              <w:rPr>
                <w:rFonts w:ascii="Arial" w:hAnsi="Arial" w:cs="Arial"/>
              </w:rPr>
              <w:t>delivery</w:t>
            </w:r>
            <w:proofErr w:type="gramEnd"/>
            <w:r>
              <w:rPr>
                <w:rFonts w:ascii="Arial" w:hAnsi="Arial" w:cs="Arial"/>
              </w:rPr>
              <w:t xml:space="preserve"> and evaluation at your establishment. </w:t>
            </w:r>
            <w:r w:rsidR="00FD2E51">
              <w:rPr>
                <w:rFonts w:ascii="Arial" w:hAnsi="Arial" w:cs="Arial"/>
              </w:rPr>
              <w:t xml:space="preserve">Keep it simple and effective.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Pr="001B16BB" w:rsidRDefault="001B16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1 - 8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Adapt/Create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555303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38" w:type="dxa"/>
          </w:tcPr>
          <w:p w:rsidR="00C00DD7" w:rsidRDefault="00C00DD7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</w:t>
            </w:r>
            <w:r w:rsidRPr="00F84C4E">
              <w:rPr>
                <w:rFonts w:ascii="Arial" w:hAnsi="Arial" w:cs="Arial"/>
                <w:b/>
              </w:rPr>
              <w:t>emergency procedures</w:t>
            </w:r>
            <w:r>
              <w:rPr>
                <w:rFonts w:ascii="Arial" w:hAnsi="Arial" w:cs="Arial"/>
              </w:rPr>
              <w:t xml:space="preserve"> for excursions. Discuss with the Head of Establishment and Group Leaders. </w:t>
            </w:r>
          </w:p>
          <w:p w:rsidR="00C00DD7" w:rsidRDefault="00C00DD7" w:rsidP="00C00DD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00DD7" w:rsidRPr="001B16BB" w:rsidRDefault="00C00DD7" w:rsidP="00C00DD7">
            <w:pPr>
              <w:rPr>
                <w:rFonts w:ascii="Arial" w:hAnsi="Arial" w:cs="Arial"/>
                <w:sz w:val="20"/>
              </w:rPr>
            </w:pPr>
            <w:r w:rsidRPr="001B16BB">
              <w:rPr>
                <w:rFonts w:ascii="Arial" w:hAnsi="Arial" w:cs="Arial"/>
                <w:sz w:val="20"/>
              </w:rPr>
              <w:t>Weeks 1 - 4</w:t>
            </w:r>
          </w:p>
        </w:tc>
        <w:tc>
          <w:tcPr>
            <w:tcW w:w="2149" w:type="dxa"/>
          </w:tcPr>
          <w:p w:rsidR="00C00DD7" w:rsidRDefault="00F84C4E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Adopt/</w:t>
            </w:r>
            <w:r w:rsidR="00C00DD7">
              <w:rPr>
                <w:rFonts w:ascii="Arial" w:hAnsi="Arial" w:cs="Arial"/>
              </w:rPr>
              <w:t>Adapt/Create</w:t>
            </w:r>
          </w:p>
        </w:tc>
        <w:tc>
          <w:tcPr>
            <w:tcW w:w="2006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555303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538" w:type="dxa"/>
          </w:tcPr>
          <w:p w:rsidR="00C00DD7" w:rsidRDefault="00C00DD7" w:rsidP="00C00DD7">
            <w:pPr>
              <w:rPr>
                <w:rStyle w:val="Hyperlink"/>
                <w:rFonts w:ascii="Arial" w:hAnsi="Arial" w:cs="Arial"/>
              </w:rPr>
            </w:pPr>
            <w:r w:rsidRPr="00F84C4E">
              <w:rPr>
                <w:rFonts w:ascii="Arial" w:hAnsi="Arial" w:cs="Arial"/>
              </w:rPr>
              <w:t>Consult periodically</w:t>
            </w:r>
            <w:r>
              <w:rPr>
                <w:rFonts w:ascii="Arial" w:hAnsi="Arial" w:cs="Arial"/>
              </w:rPr>
              <w:t xml:space="preserve"> with Group Leaders and the Head of establishment to </w:t>
            </w:r>
            <w:r w:rsidRPr="00F84C4E">
              <w:rPr>
                <w:rFonts w:ascii="Arial" w:hAnsi="Arial" w:cs="Arial"/>
                <w:b/>
              </w:rPr>
              <w:t>identify training needs</w:t>
            </w:r>
            <w:r>
              <w:rPr>
                <w:rFonts w:ascii="Arial" w:hAnsi="Arial" w:cs="Arial"/>
              </w:rPr>
              <w:t xml:space="preserve"> via the Sport and Outdoor Learning Unit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Group Leader (theory and/or practical) and other sources e.g. first aid. </w:t>
            </w:r>
            <w:r w:rsidR="00FD2E51">
              <w:rPr>
                <w:rFonts w:ascii="Arial" w:hAnsi="Arial" w:cs="Arial"/>
              </w:rPr>
              <w:t xml:space="preserve">Sport and Outdoor Learning training is available via </w:t>
            </w:r>
            <w:hyperlink r:id="rId12" w:history="1">
              <w:r w:rsidR="00FD2E51" w:rsidRPr="00736B81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FD2E51">
              <w:rPr>
                <w:rStyle w:val="Hyperlink"/>
                <w:rFonts w:ascii="Arial" w:hAnsi="Arial" w:cs="Arial"/>
              </w:rPr>
              <w:t>.</w:t>
            </w:r>
          </w:p>
          <w:p w:rsidR="00FD2E51" w:rsidRDefault="00FD2E51" w:rsidP="00C00DD7">
            <w:pPr>
              <w:rPr>
                <w:rStyle w:val="Hyperlink"/>
                <w:rFonts w:ascii="Arial" w:hAnsi="Arial" w:cs="Arial"/>
              </w:rPr>
            </w:pPr>
          </w:p>
          <w:p w:rsidR="00FD2E51" w:rsidRDefault="00F84C4E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 </w:t>
            </w:r>
            <w:r w:rsidR="00FD2E51" w:rsidRPr="00FD2E51">
              <w:rPr>
                <w:rFonts w:ascii="Arial" w:hAnsi="Arial" w:cs="Arial"/>
              </w:rPr>
              <w:t xml:space="preserve">also deliver school/cluster-based training for Group Leaders, Excursions </w:t>
            </w:r>
            <w:proofErr w:type="gramStart"/>
            <w:r w:rsidR="00FD2E51" w:rsidRPr="00FD2E51">
              <w:rPr>
                <w:rFonts w:ascii="Arial" w:hAnsi="Arial" w:cs="Arial"/>
              </w:rPr>
              <w:t>Coordinators</w:t>
            </w:r>
            <w:proofErr w:type="gramEnd"/>
            <w:r w:rsidR="00FD2E51" w:rsidRPr="00FD2E51">
              <w:rPr>
                <w:rFonts w:ascii="Arial" w:hAnsi="Arial" w:cs="Arial"/>
              </w:rPr>
              <w:t xml:space="preserve"> and volunteers. </w:t>
            </w:r>
          </w:p>
          <w:p w:rsidR="00C00DD7" w:rsidRDefault="00C00DD7" w:rsidP="00C00DD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00DD7" w:rsidRDefault="00BE23DE" w:rsidP="00C00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Ongoing</w:t>
            </w:r>
          </w:p>
        </w:tc>
        <w:tc>
          <w:tcPr>
            <w:tcW w:w="2149" w:type="dxa"/>
          </w:tcPr>
          <w:p w:rsidR="00C00DD7" w:rsidRDefault="00F84C4E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Adopt/Adapt/C</w:t>
            </w:r>
            <w:r w:rsidR="00BE23DE">
              <w:rPr>
                <w:rFonts w:ascii="Arial" w:hAnsi="Arial" w:cs="Arial"/>
              </w:rPr>
              <w:t>reate</w:t>
            </w:r>
          </w:p>
        </w:tc>
        <w:tc>
          <w:tcPr>
            <w:tcW w:w="2006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E23DE" w:rsidTr="00555303">
        <w:tc>
          <w:tcPr>
            <w:tcW w:w="568" w:type="dxa"/>
          </w:tcPr>
          <w:p w:rsidR="00BE23DE" w:rsidRDefault="00F84C4E" w:rsidP="00BE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538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 w:rsidRPr="00F84C4E">
              <w:rPr>
                <w:rFonts w:ascii="Arial" w:hAnsi="Arial" w:cs="Arial"/>
              </w:rPr>
              <w:t>Consult periodically</w:t>
            </w:r>
            <w:r>
              <w:rPr>
                <w:rFonts w:ascii="Arial" w:hAnsi="Arial" w:cs="Arial"/>
              </w:rPr>
              <w:t xml:space="preserve"> with Group Leaders, other supervisory adults, Head of </w:t>
            </w:r>
            <w:proofErr w:type="gramStart"/>
            <w:r>
              <w:rPr>
                <w:rFonts w:ascii="Arial" w:hAnsi="Arial" w:cs="Arial"/>
              </w:rPr>
              <w:t>Establishment</w:t>
            </w:r>
            <w:proofErr w:type="gramEnd"/>
            <w:r>
              <w:rPr>
                <w:rFonts w:ascii="Arial" w:hAnsi="Arial" w:cs="Arial"/>
              </w:rPr>
              <w:t xml:space="preserve"> and participants (commonly young people) to </w:t>
            </w:r>
            <w:r w:rsidRPr="00F84C4E">
              <w:rPr>
                <w:rFonts w:ascii="Arial" w:hAnsi="Arial" w:cs="Arial"/>
                <w:b/>
              </w:rPr>
              <w:t>review excursions</w:t>
            </w:r>
            <w:r>
              <w:rPr>
                <w:rFonts w:ascii="Arial" w:hAnsi="Arial" w:cs="Arial"/>
              </w:rPr>
              <w:t>. How can they be developed?</w:t>
            </w:r>
          </w:p>
          <w:p w:rsidR="00BE23DE" w:rsidRDefault="00BE23DE" w:rsidP="00BE23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E23DE" w:rsidRDefault="00BE23DE" w:rsidP="00BE2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</w:tc>
        <w:tc>
          <w:tcPr>
            <w:tcW w:w="2149" w:type="dxa"/>
          </w:tcPr>
          <w:p w:rsidR="00BE23DE" w:rsidRDefault="00F84C4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Adopt/Adapt/C</w:t>
            </w:r>
            <w:r w:rsidR="00BE23DE">
              <w:rPr>
                <w:rFonts w:ascii="Arial" w:hAnsi="Arial" w:cs="Arial"/>
              </w:rPr>
              <w:t>reate</w:t>
            </w:r>
          </w:p>
        </w:tc>
        <w:tc>
          <w:tcPr>
            <w:tcW w:w="2006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07692" w:rsidTr="00555303">
        <w:tc>
          <w:tcPr>
            <w:tcW w:w="568" w:type="dxa"/>
          </w:tcPr>
          <w:p w:rsidR="00407692" w:rsidRDefault="00F84C4E" w:rsidP="00BE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38" w:type="dxa"/>
          </w:tcPr>
          <w:p w:rsidR="00407692" w:rsidRDefault="00407692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you understand the latest </w:t>
            </w:r>
            <w:r w:rsidRPr="00F84C4E">
              <w:rPr>
                <w:rFonts w:ascii="Arial" w:hAnsi="Arial" w:cs="Arial"/>
                <w:b/>
              </w:rPr>
              <w:t>CEC insurance arrangements</w:t>
            </w:r>
            <w:r>
              <w:rPr>
                <w:rFonts w:ascii="Arial" w:hAnsi="Arial" w:cs="Arial"/>
              </w:rPr>
              <w:t xml:space="preserve"> for excursions. Ask us if you are unsure. </w:t>
            </w:r>
          </w:p>
          <w:p w:rsidR="00407692" w:rsidRDefault="00407692" w:rsidP="00BE23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407692" w:rsidRDefault="00407692" w:rsidP="00BE2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1 - 2</w:t>
            </w:r>
          </w:p>
        </w:tc>
        <w:tc>
          <w:tcPr>
            <w:tcW w:w="2149" w:type="dxa"/>
          </w:tcPr>
          <w:p w:rsidR="00407692" w:rsidRDefault="00407692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407692" w:rsidRPr="00C00DD7" w:rsidRDefault="00407692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407692" w:rsidRPr="00C00DD7" w:rsidRDefault="00407692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E23DE" w:rsidTr="00555303">
        <w:tc>
          <w:tcPr>
            <w:tcW w:w="568" w:type="dxa"/>
          </w:tcPr>
          <w:p w:rsidR="00BE23DE" w:rsidRDefault="00225211" w:rsidP="00BE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538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an </w:t>
            </w:r>
            <w:r w:rsidRPr="000F4D42">
              <w:rPr>
                <w:rFonts w:ascii="Arial" w:hAnsi="Arial" w:cs="Arial"/>
                <w:u w:val="single"/>
              </w:rPr>
              <w:t>optional</w:t>
            </w:r>
            <w:r w:rsidRPr="000F4D42">
              <w:rPr>
                <w:rFonts w:ascii="Arial" w:hAnsi="Arial" w:cs="Arial"/>
              </w:rPr>
              <w:t xml:space="preserve"> </w:t>
            </w:r>
            <w:r w:rsidRPr="000F4D42">
              <w:rPr>
                <w:rFonts w:ascii="Arial" w:hAnsi="Arial" w:cs="Arial"/>
                <w:b/>
              </w:rPr>
              <w:t>30-minute Excursions Coordinator induction telephone</w:t>
            </w:r>
            <w:r>
              <w:rPr>
                <w:rFonts w:ascii="Arial" w:hAnsi="Arial" w:cs="Arial"/>
              </w:rPr>
              <w:t xml:space="preserve"> call with the Sport and Outdoor Learning Team. </w:t>
            </w:r>
          </w:p>
          <w:p w:rsidR="00BE23DE" w:rsidRDefault="00BE23DE" w:rsidP="00BE23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9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(OPTIONAL)</w:t>
            </w:r>
          </w:p>
        </w:tc>
        <w:tc>
          <w:tcPr>
            <w:tcW w:w="2006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E23DE" w:rsidTr="00555303">
        <w:tc>
          <w:tcPr>
            <w:tcW w:w="568" w:type="dxa"/>
          </w:tcPr>
          <w:p w:rsidR="00BE23DE" w:rsidRDefault="00225211" w:rsidP="00BE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538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unsure about anything, please contact us. </w:t>
            </w:r>
          </w:p>
        </w:tc>
        <w:tc>
          <w:tcPr>
            <w:tcW w:w="1403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Anytime. </w:t>
            </w:r>
          </w:p>
        </w:tc>
        <w:tc>
          <w:tcPr>
            <w:tcW w:w="2149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(OPTIONAL)</w:t>
            </w:r>
          </w:p>
        </w:tc>
        <w:tc>
          <w:tcPr>
            <w:tcW w:w="2006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225211" w:rsidRPr="00C00DD7" w:rsidTr="00555303">
        <w:tc>
          <w:tcPr>
            <w:tcW w:w="568" w:type="dxa"/>
          </w:tcPr>
          <w:p w:rsidR="00225211" w:rsidRDefault="00225211" w:rsidP="00633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225211" w:rsidRPr="00FD2E51" w:rsidRDefault="00225211" w:rsidP="00633CBC">
            <w:pPr>
              <w:rPr>
                <w:rFonts w:ascii="Arial" w:hAnsi="Arial" w:cs="Arial"/>
                <w:b/>
              </w:rPr>
            </w:pPr>
            <w:r w:rsidRPr="00FD2E51">
              <w:rPr>
                <w:rFonts w:ascii="Arial" w:hAnsi="Arial" w:cs="Arial"/>
                <w:b/>
                <w:color w:val="FF0000"/>
              </w:rPr>
              <w:t>&lt;Notice to establishment – insert any additional ‘local’ induction tasks here&gt;</w:t>
            </w:r>
          </w:p>
        </w:tc>
        <w:tc>
          <w:tcPr>
            <w:tcW w:w="1403" w:type="dxa"/>
          </w:tcPr>
          <w:p w:rsidR="00225211" w:rsidRDefault="00225211" w:rsidP="00633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:rsidR="00225211" w:rsidRDefault="00225211" w:rsidP="00633CBC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225211" w:rsidRPr="00C00DD7" w:rsidRDefault="00225211" w:rsidP="00633CBC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225211" w:rsidRPr="00C00DD7" w:rsidRDefault="00225211" w:rsidP="00633CBC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225211" w:rsidRPr="00C00DD7" w:rsidTr="00555303">
        <w:tc>
          <w:tcPr>
            <w:tcW w:w="568" w:type="dxa"/>
          </w:tcPr>
          <w:p w:rsidR="00225211" w:rsidRDefault="00225211" w:rsidP="00633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225211" w:rsidRDefault="00225211" w:rsidP="00633CBC">
            <w:pPr>
              <w:rPr>
                <w:rFonts w:ascii="Arial" w:hAnsi="Arial" w:cs="Arial"/>
              </w:rPr>
            </w:pPr>
            <w:r w:rsidRPr="00FD2E51">
              <w:rPr>
                <w:rFonts w:ascii="Arial" w:hAnsi="Arial" w:cs="Arial"/>
                <w:b/>
                <w:color w:val="FF0000"/>
              </w:rPr>
              <w:t>&lt;Notice to establishment – insert any additional ‘local’ induction tasks here&gt;</w:t>
            </w:r>
          </w:p>
        </w:tc>
        <w:tc>
          <w:tcPr>
            <w:tcW w:w="1403" w:type="dxa"/>
          </w:tcPr>
          <w:p w:rsidR="00225211" w:rsidRDefault="00225211" w:rsidP="00633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:rsidR="00225211" w:rsidRDefault="00225211" w:rsidP="00633CBC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225211" w:rsidRPr="00C00DD7" w:rsidRDefault="00225211" w:rsidP="00633CBC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225211" w:rsidRPr="00C00DD7" w:rsidRDefault="00225211" w:rsidP="00633CBC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225211" w:rsidRPr="00C00DD7" w:rsidTr="00555303">
        <w:tc>
          <w:tcPr>
            <w:tcW w:w="568" w:type="dxa"/>
          </w:tcPr>
          <w:p w:rsidR="00225211" w:rsidRDefault="00225211" w:rsidP="00633C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225211" w:rsidRPr="00FD2E51" w:rsidRDefault="00225211" w:rsidP="00633CBC">
            <w:pPr>
              <w:rPr>
                <w:rFonts w:ascii="Arial" w:hAnsi="Arial" w:cs="Arial"/>
                <w:b/>
                <w:color w:val="FF0000"/>
              </w:rPr>
            </w:pPr>
            <w:r w:rsidRPr="00FD2E51">
              <w:rPr>
                <w:rFonts w:ascii="Arial" w:hAnsi="Arial" w:cs="Arial"/>
                <w:b/>
                <w:color w:val="FF0000"/>
              </w:rPr>
              <w:t>&lt;Notice to establishment – insert any additional ‘local’ induction tasks here&gt;</w:t>
            </w:r>
          </w:p>
        </w:tc>
        <w:tc>
          <w:tcPr>
            <w:tcW w:w="1403" w:type="dxa"/>
          </w:tcPr>
          <w:p w:rsidR="00225211" w:rsidRDefault="00225211" w:rsidP="00633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:rsidR="00225211" w:rsidRDefault="00225211" w:rsidP="00633CBC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225211" w:rsidRPr="00C00DD7" w:rsidRDefault="00225211" w:rsidP="00633CBC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225211" w:rsidRPr="00C00DD7" w:rsidRDefault="00225211" w:rsidP="00633CBC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BA6852" w:rsidRDefault="00BA6852">
      <w:pPr>
        <w:rPr>
          <w:rFonts w:ascii="Arial" w:hAnsi="Arial" w:cs="Arial"/>
        </w:rPr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5386"/>
      </w:tblGrid>
      <w:tr w:rsidR="00225211" w:rsidRPr="00A8591E" w:rsidTr="00225211">
        <w:tc>
          <w:tcPr>
            <w:tcW w:w="9782" w:type="dxa"/>
            <w:shd w:val="clear" w:color="auto" w:fill="00B0F0"/>
          </w:tcPr>
          <w:p w:rsidR="00225211" w:rsidRPr="00A8591E" w:rsidRDefault="00225211" w:rsidP="00633CBC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A8591E">
              <w:rPr>
                <w:rFonts w:ascii="Tahoma" w:hAnsi="Tahoma" w:cs="Tahoma"/>
                <w:b/>
                <w:color w:val="FFFFFF" w:themeColor="background1"/>
              </w:rPr>
              <w:t>Key Contacts</w:t>
            </w:r>
          </w:p>
        </w:tc>
        <w:tc>
          <w:tcPr>
            <w:tcW w:w="5386" w:type="dxa"/>
            <w:shd w:val="clear" w:color="auto" w:fill="00B0F0"/>
          </w:tcPr>
          <w:p w:rsidR="00225211" w:rsidRPr="00A8591E" w:rsidRDefault="00225211" w:rsidP="00633CBC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A8591E">
              <w:rPr>
                <w:rFonts w:ascii="Tahoma" w:hAnsi="Tahoma" w:cs="Tahoma"/>
                <w:b/>
                <w:color w:val="FFFFFF" w:themeColor="background1"/>
              </w:rPr>
              <w:t>Email/Tel</w:t>
            </w: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General excursions admin and submission of forms</w:t>
            </w:r>
            <w:r w:rsidRPr="00A8591E">
              <w:rPr>
                <w:rFonts w:ascii="Tahoma" w:hAnsi="Tahoma" w:cs="Tahoma"/>
              </w:rPr>
              <w:t>.</w:t>
            </w:r>
          </w:p>
        </w:tc>
        <w:tc>
          <w:tcPr>
            <w:tcW w:w="5386" w:type="dxa"/>
          </w:tcPr>
          <w:p w:rsidR="00225211" w:rsidRPr="00A8591E" w:rsidRDefault="00555303" w:rsidP="00633CBC">
            <w:pPr>
              <w:rPr>
                <w:rFonts w:ascii="Tahoma" w:hAnsi="Tahoma" w:cs="Tahoma"/>
              </w:rPr>
            </w:pPr>
            <w:hyperlink r:id="rId13" w:history="1">
              <w:r w:rsidR="00225211" w:rsidRPr="00A8591E">
                <w:rPr>
                  <w:rStyle w:val="Hyperlink"/>
                  <w:rFonts w:ascii="Tahoma" w:hAnsi="Tahoma" w:cs="Tahoma"/>
                </w:rPr>
                <w:t>excursions@edinburgh.gov.uk</w:t>
              </w:r>
            </w:hyperlink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Excursions advice</w:t>
            </w:r>
            <w:r w:rsidRPr="00A8591E">
              <w:rPr>
                <w:rFonts w:ascii="Tahoma" w:hAnsi="Tahoma" w:cs="Tahoma"/>
              </w:rPr>
              <w:t xml:space="preserve"> (general, adventurous activities/technical advice, UK based excursions) – Cliff Smith. </w:t>
            </w:r>
          </w:p>
        </w:tc>
        <w:tc>
          <w:tcPr>
            <w:tcW w:w="5386" w:type="dxa"/>
          </w:tcPr>
          <w:p w:rsidR="00225211" w:rsidRPr="00A8591E" w:rsidRDefault="00555303" w:rsidP="00633CBC">
            <w:pPr>
              <w:rPr>
                <w:rFonts w:ascii="Tahoma" w:hAnsi="Tahoma" w:cs="Tahoma"/>
              </w:rPr>
            </w:pPr>
            <w:hyperlink r:id="rId14" w:history="1">
              <w:r w:rsidR="00225211" w:rsidRPr="00A8591E">
                <w:rPr>
                  <w:rStyle w:val="Hyperlink"/>
                  <w:rFonts w:ascii="Tahoma" w:hAnsi="Tahoma" w:cs="Tahoma"/>
                </w:rPr>
                <w:t>Cliff.Smith@edinburgh.gov.uk</w:t>
              </w:r>
            </w:hyperlink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International excursions advice</w:t>
            </w:r>
            <w:r w:rsidRPr="00A8591E">
              <w:rPr>
                <w:rFonts w:ascii="Tahoma" w:hAnsi="Tahoma" w:cs="Tahoma"/>
              </w:rPr>
              <w:t xml:space="preserve"> – Andrew Bagnall. </w:t>
            </w:r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</w:tcPr>
          <w:p w:rsidR="00225211" w:rsidRPr="00A8591E" w:rsidRDefault="00555303" w:rsidP="00633CBC">
            <w:pPr>
              <w:rPr>
                <w:rFonts w:ascii="Tahoma" w:hAnsi="Tahoma" w:cs="Tahoma"/>
              </w:rPr>
            </w:pPr>
            <w:hyperlink r:id="rId15" w:history="1">
              <w:r w:rsidR="00225211" w:rsidRPr="00A8591E">
                <w:rPr>
                  <w:rStyle w:val="Hyperlink"/>
                  <w:rFonts w:ascii="Tahoma" w:hAnsi="Tahoma" w:cs="Tahoma"/>
                </w:rPr>
                <w:t>Andrew.Bagnall@edinburgh.gov.uk</w:t>
              </w:r>
            </w:hyperlink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The Duke of Edinburgh’s Award advice</w:t>
            </w:r>
            <w:r w:rsidRPr="00A8591E">
              <w:rPr>
                <w:rFonts w:ascii="Tahoma" w:hAnsi="Tahoma" w:cs="Tahoma"/>
              </w:rPr>
              <w:t xml:space="preserve"> – Fraser Robertson/Pam Waugh.</w:t>
            </w:r>
          </w:p>
        </w:tc>
        <w:tc>
          <w:tcPr>
            <w:tcW w:w="5386" w:type="dxa"/>
          </w:tcPr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fldChar w:fldCharType="begin"/>
            </w:r>
            <w:r w:rsidRPr="00A8591E">
              <w:rPr>
                <w:rFonts w:ascii="Tahoma" w:hAnsi="Tahoma" w:cs="Tahoma"/>
              </w:rPr>
              <w:instrText xml:space="preserve"> HYPERLINK "mailto:Fraser.Robertson@edinburgh.gov.uk</w:instrText>
            </w:r>
          </w:p>
          <w:p w:rsidR="00225211" w:rsidRPr="00A8591E" w:rsidRDefault="00225211" w:rsidP="00633CBC">
            <w:pPr>
              <w:rPr>
                <w:rStyle w:val="Hyperlink"/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instrText xml:space="preserve">Pam.Waugh@edinburgh.gov.uk" </w:instrText>
            </w:r>
            <w:r w:rsidRPr="00A8591E">
              <w:rPr>
                <w:rFonts w:ascii="Tahoma" w:hAnsi="Tahoma" w:cs="Tahoma"/>
              </w:rPr>
              <w:fldChar w:fldCharType="separate"/>
            </w:r>
            <w:r w:rsidRPr="00A8591E">
              <w:rPr>
                <w:rStyle w:val="Hyperlink"/>
                <w:rFonts w:ascii="Tahoma" w:hAnsi="Tahoma" w:cs="Tahoma"/>
              </w:rPr>
              <w:t>Fraser.Robertson@edinburgh.gov.uk</w:t>
            </w:r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 w:rsidRPr="00A8591E">
              <w:rPr>
                <w:rStyle w:val="Hyperlink"/>
                <w:rFonts w:ascii="Tahoma" w:hAnsi="Tahoma" w:cs="Tahoma"/>
              </w:rPr>
              <w:t>Pam.Waugh@edinburgh.gov.uk</w:t>
            </w:r>
            <w:r w:rsidRPr="00A8591E">
              <w:rPr>
                <w:rFonts w:ascii="Tahoma" w:hAnsi="Tahoma" w:cs="Tahoma"/>
              </w:rPr>
              <w:fldChar w:fldCharType="end"/>
            </w:r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013</w:t>
            </w:r>
            <w:r w:rsidRPr="00A8591E">
              <w:rPr>
                <w:rFonts w:ascii="Tahoma" w:hAnsi="Tahoma" w:cs="Tahoma"/>
              </w:rPr>
              <w:t>1 551 4370</w:t>
            </w: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633CBC">
            <w:pPr>
              <w:shd w:val="clear" w:color="auto" w:fill="FFFFFF"/>
              <w:autoSpaceDE w:val="0"/>
              <w:autoSpaceDN w:val="0"/>
              <w:adjustRightInd w:val="0"/>
              <w:spacing w:after="150"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Bangholm </w:t>
            </w:r>
            <w:r w:rsidRPr="00735904">
              <w:rPr>
                <w:rFonts w:ascii="Tahoma" w:hAnsi="Tahoma" w:cs="Tahoma"/>
                <w:b/>
              </w:rPr>
              <w:t>Outdoor Learning Centre</w:t>
            </w:r>
            <w:r w:rsidRPr="00A8591E">
              <w:rPr>
                <w:rFonts w:ascii="Tahoma" w:hAnsi="Tahoma" w:cs="Tahoma"/>
              </w:rPr>
              <w:t xml:space="preserve">. Craighall Gardens. Edinburgh. EH6 4RJ. </w:t>
            </w:r>
          </w:p>
        </w:tc>
        <w:tc>
          <w:tcPr>
            <w:tcW w:w="5386" w:type="dxa"/>
          </w:tcPr>
          <w:p w:rsidR="00225211" w:rsidRDefault="00225211" w:rsidP="00633CBC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555303" w:rsidP="00633CBC">
            <w:pPr>
              <w:rPr>
                <w:rFonts w:ascii="Tahoma" w:hAnsi="Tahoma" w:cs="Tahoma"/>
              </w:rPr>
            </w:pPr>
            <w:hyperlink r:id="rId16" w:history="1">
              <w:r w:rsidR="00225211"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633CBC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  <w:color w:val="1B1B1B"/>
              </w:rPr>
            </w:pPr>
            <w:r w:rsidRPr="00735904">
              <w:rPr>
                <w:rFonts w:ascii="Tahoma" w:hAnsi="Tahoma" w:cs="Tahoma"/>
                <w:b/>
              </w:rPr>
              <w:lastRenderedPageBreak/>
              <w:t>Benmore Outdoor Learning Centre</w:t>
            </w:r>
            <w:r w:rsidRPr="00A8591E">
              <w:rPr>
                <w:rFonts w:ascii="Tahoma" w:hAnsi="Tahoma" w:cs="Tahoma"/>
              </w:rPr>
              <w:t xml:space="preserve">. </w:t>
            </w:r>
            <w:r w:rsidRPr="00A8591E">
              <w:rPr>
                <w:rFonts w:ascii="Tahoma" w:hAnsi="Tahoma" w:cs="Tahoma"/>
                <w:color w:val="1B1B1B"/>
              </w:rPr>
              <w:t>By Dunoon. Argyll. PA23 8QX.</w:t>
            </w:r>
          </w:p>
        </w:tc>
        <w:tc>
          <w:tcPr>
            <w:tcW w:w="5386" w:type="dxa"/>
          </w:tcPr>
          <w:p w:rsidR="00225211" w:rsidRDefault="00225211" w:rsidP="00633CBC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0136</w:t>
            </w:r>
            <w:r>
              <w:rPr>
                <w:rFonts w:ascii="Tahoma" w:hAnsi="Tahoma" w:cs="Tahoma"/>
              </w:rPr>
              <w:t xml:space="preserve"> </w:t>
            </w:r>
            <w:r w:rsidRPr="00A8591E">
              <w:rPr>
                <w:rFonts w:ascii="Tahoma" w:hAnsi="Tahoma" w:cs="Tahoma"/>
              </w:rPr>
              <w:t>970 6337</w:t>
            </w:r>
          </w:p>
          <w:p w:rsidR="00225211" w:rsidRPr="00A8591E" w:rsidRDefault="00555303" w:rsidP="00633CBC">
            <w:pPr>
              <w:rPr>
                <w:rFonts w:ascii="Tahoma" w:hAnsi="Tahoma" w:cs="Tahoma"/>
              </w:rPr>
            </w:pPr>
            <w:hyperlink r:id="rId17" w:history="1">
              <w:r w:rsidR="00225211"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633CBC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Lagganlia Outdoor Learning Centre</w:t>
            </w:r>
            <w:r w:rsidRPr="00A8591E">
              <w:rPr>
                <w:rFonts w:ascii="Tahoma" w:hAnsi="Tahoma" w:cs="Tahoma"/>
              </w:rPr>
              <w:t xml:space="preserve">. </w:t>
            </w:r>
            <w:proofErr w:type="spellStart"/>
            <w:r w:rsidRPr="00A8591E">
              <w:rPr>
                <w:rFonts w:ascii="Tahoma" w:hAnsi="Tahoma" w:cs="Tahoma"/>
              </w:rPr>
              <w:t>Kincraig</w:t>
            </w:r>
            <w:proofErr w:type="spellEnd"/>
            <w:r w:rsidRPr="00A8591E">
              <w:rPr>
                <w:rFonts w:ascii="Tahoma" w:hAnsi="Tahoma" w:cs="Tahoma"/>
              </w:rPr>
              <w:t xml:space="preserve">. </w:t>
            </w:r>
            <w:proofErr w:type="spellStart"/>
            <w:r w:rsidRPr="00A8591E">
              <w:rPr>
                <w:rFonts w:ascii="Tahoma" w:hAnsi="Tahoma" w:cs="Tahoma"/>
              </w:rPr>
              <w:t>Kingussie</w:t>
            </w:r>
            <w:proofErr w:type="spellEnd"/>
            <w:r w:rsidRPr="00A8591E">
              <w:rPr>
                <w:rFonts w:ascii="Tahoma" w:hAnsi="Tahoma" w:cs="Tahoma"/>
              </w:rPr>
              <w:t>. Inverness-shire. PH21 1NG.</w:t>
            </w:r>
          </w:p>
        </w:tc>
        <w:tc>
          <w:tcPr>
            <w:tcW w:w="5386" w:type="dxa"/>
          </w:tcPr>
          <w:p w:rsidR="00225211" w:rsidRDefault="00225211" w:rsidP="00633CBC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01540 651 265</w:t>
            </w:r>
          </w:p>
          <w:p w:rsidR="00225211" w:rsidRPr="00A8591E" w:rsidRDefault="00555303" w:rsidP="00633CBC">
            <w:pPr>
              <w:rPr>
                <w:rFonts w:ascii="Tahoma" w:hAnsi="Tahoma" w:cs="Tahoma"/>
              </w:rPr>
            </w:pPr>
            <w:hyperlink r:id="rId18" w:history="1">
              <w:r w:rsidR="00225211"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225211">
        <w:tc>
          <w:tcPr>
            <w:tcW w:w="9782" w:type="dxa"/>
          </w:tcPr>
          <w:p w:rsidR="00225211" w:rsidRPr="00735904" w:rsidRDefault="00225211" w:rsidP="00633CBC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Principal Officer for Outdoor Learning. </w:t>
            </w:r>
            <w:r w:rsidRPr="004720C5">
              <w:rPr>
                <w:rFonts w:ascii="Tahoma" w:hAnsi="Tahoma" w:cs="Tahoma"/>
              </w:rPr>
              <w:t>Andrew Bradshaw.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386" w:type="dxa"/>
          </w:tcPr>
          <w:p w:rsidR="00225211" w:rsidRPr="004720C5" w:rsidRDefault="00555303" w:rsidP="00633CBC">
            <w:pPr>
              <w:rPr>
                <w:rFonts w:ascii="Tahoma" w:hAnsi="Tahoma" w:cs="Tahoma"/>
                <w:sz w:val="20"/>
              </w:rPr>
            </w:pPr>
            <w:hyperlink r:id="rId19" w:history="1">
              <w:r w:rsidR="00225211" w:rsidRPr="004720C5">
                <w:rPr>
                  <w:rStyle w:val="Hyperlink"/>
                  <w:rFonts w:ascii="Tahoma" w:hAnsi="Tahoma" w:cs="Tahoma"/>
                  <w:sz w:val="20"/>
                </w:rPr>
                <w:t>Andrew.Bradshaw@edinburgh.gov.uk</w:t>
              </w:r>
            </w:hyperlink>
          </w:p>
          <w:p w:rsidR="00225211" w:rsidRPr="00A8591E" w:rsidRDefault="00225211" w:rsidP="00633C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077</w:t>
            </w:r>
            <w:r w:rsidRPr="004720C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8 6</w:t>
            </w:r>
            <w:r w:rsidRPr="004720C5"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 xml:space="preserve"> 5</w:t>
            </w:r>
            <w:r w:rsidRPr="004720C5">
              <w:rPr>
                <w:rFonts w:ascii="Tahoma" w:hAnsi="Tahoma" w:cs="Tahoma"/>
              </w:rPr>
              <w:t>49</w:t>
            </w:r>
          </w:p>
        </w:tc>
      </w:tr>
    </w:tbl>
    <w:p w:rsidR="00225211" w:rsidRPr="00BA6852" w:rsidRDefault="00225211">
      <w:pPr>
        <w:rPr>
          <w:rFonts w:ascii="Arial" w:hAnsi="Arial" w:cs="Arial"/>
        </w:rPr>
      </w:pPr>
    </w:p>
    <w:sectPr w:rsidR="00225211" w:rsidRPr="00BA6852" w:rsidSect="00F84C4E">
      <w:footerReference w:type="default" r:id="rId20"/>
      <w:pgSz w:w="16838" w:h="11906" w:orient="landscape"/>
      <w:pgMar w:top="567" w:right="85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4E" w:rsidRDefault="00F84C4E" w:rsidP="00F84C4E">
      <w:pPr>
        <w:spacing w:after="0" w:line="240" w:lineRule="auto"/>
      </w:pPr>
      <w:r>
        <w:separator/>
      </w:r>
    </w:p>
  </w:endnote>
  <w:endnote w:type="continuationSeparator" w:id="0">
    <w:p w:rsidR="00F84C4E" w:rsidRDefault="00F84C4E" w:rsidP="00F8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199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4C4E" w:rsidRDefault="00F84C4E">
            <w:pPr>
              <w:pStyle w:val="Footer"/>
              <w:jc w:val="center"/>
            </w:pPr>
            <w:r w:rsidRPr="00F84C4E">
              <w:rPr>
                <w:rFonts w:ascii="Arial" w:hAnsi="Arial" w:cs="Arial"/>
              </w:rPr>
              <w:t xml:space="preserve">Page 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4C4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5303">
              <w:rPr>
                <w:rFonts w:ascii="Arial" w:hAnsi="Arial" w:cs="Arial"/>
                <w:b/>
                <w:bCs/>
                <w:noProof/>
              </w:rPr>
              <w:t>4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4C4E">
              <w:rPr>
                <w:rFonts w:ascii="Arial" w:hAnsi="Arial" w:cs="Arial"/>
              </w:rPr>
              <w:t xml:space="preserve"> of 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4C4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5303">
              <w:rPr>
                <w:rFonts w:ascii="Arial" w:hAnsi="Arial" w:cs="Arial"/>
                <w:b/>
                <w:bCs/>
                <w:noProof/>
              </w:rPr>
              <w:t>4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C4E" w:rsidRDefault="00F8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4E" w:rsidRDefault="00F84C4E" w:rsidP="00F84C4E">
      <w:pPr>
        <w:spacing w:after="0" w:line="240" w:lineRule="auto"/>
      </w:pPr>
      <w:r>
        <w:separator/>
      </w:r>
    </w:p>
  </w:footnote>
  <w:footnote w:type="continuationSeparator" w:id="0">
    <w:p w:rsidR="00F84C4E" w:rsidRDefault="00F84C4E" w:rsidP="00F8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44FA"/>
    <w:multiLevelType w:val="hybridMultilevel"/>
    <w:tmpl w:val="E5F8D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2"/>
    <w:rsid w:val="000E1E94"/>
    <w:rsid w:val="000F4D42"/>
    <w:rsid w:val="001B16BB"/>
    <w:rsid w:val="001B3C0F"/>
    <w:rsid w:val="00225211"/>
    <w:rsid w:val="0040628F"/>
    <w:rsid w:val="00407692"/>
    <w:rsid w:val="004235E7"/>
    <w:rsid w:val="004E1A14"/>
    <w:rsid w:val="00555303"/>
    <w:rsid w:val="008526F1"/>
    <w:rsid w:val="00BA6852"/>
    <w:rsid w:val="00BE23DE"/>
    <w:rsid w:val="00C00DD7"/>
    <w:rsid w:val="00C7667E"/>
    <w:rsid w:val="00F84C4E"/>
    <w:rsid w:val="00FD0B26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FBAA6-300C-4DF9-A9D4-FEF85D95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8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4E"/>
  </w:style>
  <w:style w:type="paragraph" w:styleId="Footer">
    <w:name w:val="footer"/>
    <w:basedOn w:val="Normal"/>
    <w:link w:val="FooterChar"/>
    <w:uiPriority w:val="99"/>
    <w:unhideWhenUsed/>
    <w:rsid w:val="00F8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.edinburgh.gov.uk/excursions" TargetMode="External"/><Relationship Id="rId13" Type="http://schemas.openxmlformats.org/officeDocument/2006/relationships/hyperlink" Target="mailto:excursions@edinburgh.gov.uk" TargetMode="External"/><Relationship Id="rId18" Type="http://schemas.openxmlformats.org/officeDocument/2006/relationships/hyperlink" Target="http://www.lagganlia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inburgh.gov.uk/directory/104/a_to_z/O" TargetMode="External"/><Relationship Id="rId17" Type="http://schemas.openxmlformats.org/officeDocument/2006/relationships/hyperlink" Target="https://www.benmorecentre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inburgh.gov.uk/info/20160/outdoor_learning/771/bangholm_outdoor_cent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nburgh.gov.uk/directory/104/a_to_z/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gnall@edinburgh.gov.uk" TargetMode="External"/><Relationship Id="rId10" Type="http://schemas.openxmlformats.org/officeDocument/2006/relationships/hyperlink" Target="https://www.surveymonkey.co.uk/r/SR8XMW8" TargetMode="External"/><Relationship Id="rId19" Type="http://schemas.openxmlformats.org/officeDocument/2006/relationships/hyperlink" Target="mailto:Andrew.Bradshaw@edinburg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b.edinburgh.gov.uk/excursions" TargetMode="External"/><Relationship Id="rId14" Type="http://schemas.openxmlformats.org/officeDocument/2006/relationships/hyperlink" Target="mailto:Cliff.Smith@edinburgh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0C7C-4324-408A-9769-60A1677D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948D98B2</Template>
  <TotalTime>62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12</cp:revision>
  <dcterms:created xsi:type="dcterms:W3CDTF">2018-07-08T05:27:00Z</dcterms:created>
  <dcterms:modified xsi:type="dcterms:W3CDTF">2018-07-08T06:53:00Z</dcterms:modified>
</cp:coreProperties>
</file>