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A340C" w14:textId="77777777" w:rsidR="002E5F5C" w:rsidRPr="00573924" w:rsidRDefault="002E5F5C">
      <w:pPr>
        <w:rPr>
          <w:rFonts w:ascii="Verdana" w:hAnsi="Verdana"/>
        </w:rPr>
      </w:pPr>
    </w:p>
    <w:tbl>
      <w:tblPr>
        <w:tblW w:w="15172" w:type="dxa"/>
        <w:tblInd w:w="108" w:type="dxa"/>
        <w:tblBorders>
          <w:top w:val="nil"/>
          <w:left w:val="nil"/>
          <w:right w:val="nil"/>
        </w:tblBorders>
        <w:tblLayout w:type="fixed"/>
        <w:tblLook w:val="0000" w:firstRow="0" w:lastRow="0" w:firstColumn="0" w:lastColumn="0" w:noHBand="0" w:noVBand="0"/>
      </w:tblPr>
      <w:tblGrid>
        <w:gridCol w:w="2365"/>
        <w:gridCol w:w="12807"/>
      </w:tblGrid>
      <w:tr w:rsidR="002E5F5C" w:rsidRPr="00573924" w14:paraId="002518E5" w14:textId="77777777" w:rsidTr="00573924">
        <w:trPr>
          <w:trHeight w:val="69"/>
        </w:trPr>
        <w:tc>
          <w:tcPr>
            <w:tcW w:w="2365" w:type="dxa"/>
            <w:tcBorders>
              <w:top w:val="single" w:sz="8" w:space="0" w:color="A7A7A7"/>
              <w:left w:val="single" w:sz="8" w:space="0" w:color="A7A7A7"/>
              <w:bottom w:val="single" w:sz="8" w:space="0" w:color="A7A7A7"/>
              <w:right w:val="single" w:sz="8" w:space="0" w:color="A7A7A7"/>
            </w:tcBorders>
            <w:shd w:val="clear" w:color="auto" w:fill="C1C1C1"/>
            <w:tcMar>
              <w:top w:w="100" w:type="nil"/>
              <w:left w:w="100" w:type="nil"/>
              <w:bottom w:w="100" w:type="nil"/>
              <w:right w:w="100" w:type="nil"/>
            </w:tcMar>
            <w:vAlign w:val="center"/>
          </w:tcPr>
          <w:p w14:paraId="2F9B7658" w14:textId="77777777" w:rsidR="002E5F5C" w:rsidRPr="00573924" w:rsidRDefault="002E5F5C">
            <w:pPr>
              <w:widowControl w:val="0"/>
              <w:autoSpaceDE w:val="0"/>
              <w:autoSpaceDN w:val="0"/>
              <w:adjustRightInd w:val="0"/>
              <w:jc w:val="center"/>
              <w:rPr>
                <w:rFonts w:ascii="Verdana" w:hAnsi="Verdana" w:cs="Futura Condensed"/>
                <w:b/>
                <w:color w:val="262626"/>
                <w:sz w:val="28"/>
                <w:szCs w:val="28"/>
                <w:lang w:val="en-US" w:eastAsia="ja-JP"/>
              </w:rPr>
            </w:pPr>
            <w:r w:rsidRPr="00573924">
              <w:rPr>
                <w:rFonts w:ascii="Verdana" w:hAnsi="Verdana" w:cs="Futura Condensed"/>
                <w:b/>
                <w:color w:val="262626"/>
                <w:sz w:val="28"/>
                <w:szCs w:val="28"/>
                <w:lang w:val="en-US" w:eastAsia="ja-JP"/>
              </w:rPr>
              <w:t>LEVEL</w:t>
            </w:r>
          </w:p>
        </w:tc>
        <w:tc>
          <w:tcPr>
            <w:tcW w:w="12807" w:type="dxa"/>
            <w:tcBorders>
              <w:top w:val="single" w:sz="8" w:space="0" w:color="A7A7A7"/>
              <w:left w:val="single" w:sz="8" w:space="0" w:color="A7A7A7"/>
              <w:bottom w:val="single" w:sz="8" w:space="0" w:color="A7A7A7"/>
              <w:right w:val="single" w:sz="8" w:space="0" w:color="A7A7A7"/>
            </w:tcBorders>
            <w:shd w:val="clear" w:color="auto" w:fill="C1C1C1"/>
            <w:tcMar>
              <w:top w:w="100" w:type="nil"/>
              <w:left w:w="100" w:type="nil"/>
              <w:bottom w:w="100" w:type="nil"/>
              <w:right w:w="100" w:type="nil"/>
            </w:tcMar>
            <w:vAlign w:val="center"/>
          </w:tcPr>
          <w:p w14:paraId="7A17DA78" w14:textId="77777777" w:rsidR="002E5F5C" w:rsidRPr="00573924" w:rsidRDefault="002E5F5C" w:rsidP="002E5F5C">
            <w:pPr>
              <w:widowControl w:val="0"/>
              <w:autoSpaceDE w:val="0"/>
              <w:autoSpaceDN w:val="0"/>
              <w:adjustRightInd w:val="0"/>
              <w:jc w:val="center"/>
              <w:rPr>
                <w:rFonts w:ascii="Verdana" w:hAnsi="Verdana" w:cs="Futura Condensed"/>
                <w:b/>
                <w:color w:val="262626"/>
                <w:sz w:val="28"/>
                <w:szCs w:val="28"/>
                <w:lang w:val="en-US" w:eastAsia="ja-JP"/>
              </w:rPr>
            </w:pPr>
            <w:r w:rsidRPr="00573924">
              <w:rPr>
                <w:rFonts w:ascii="Verdana" w:hAnsi="Verdana" w:cs="Futura Condensed"/>
                <w:b/>
                <w:color w:val="262626"/>
                <w:sz w:val="28"/>
                <w:szCs w:val="28"/>
                <w:lang w:val="en-US" w:eastAsia="ja-JP"/>
              </w:rPr>
              <w:t>SNOWBOARDING ABILITY LEVEL</w:t>
            </w:r>
          </w:p>
        </w:tc>
      </w:tr>
      <w:tr w:rsidR="002E5F5C" w14:paraId="076DAAFA" w14:textId="77777777" w:rsidTr="00573924">
        <w:tblPrEx>
          <w:tblBorders>
            <w:top w:val="none" w:sz="0" w:space="0" w:color="auto"/>
          </w:tblBorders>
        </w:tblPrEx>
        <w:trPr>
          <w:trHeight w:val="483"/>
        </w:trPr>
        <w:tc>
          <w:tcPr>
            <w:tcW w:w="2365" w:type="dxa"/>
            <w:tcBorders>
              <w:top w:val="single" w:sz="8" w:space="0" w:color="A7A7A7"/>
              <w:left w:val="single" w:sz="8" w:space="0" w:color="A7A7A7"/>
              <w:bottom w:val="single" w:sz="8" w:space="0" w:color="A7A7A7"/>
              <w:right w:val="single" w:sz="8" w:space="0" w:color="A7A7A7"/>
            </w:tcBorders>
            <w:shd w:val="clear" w:color="auto" w:fill="FFFFFF" w:themeFill="background1"/>
            <w:tcMar>
              <w:top w:w="100" w:type="nil"/>
              <w:left w:w="100" w:type="nil"/>
              <w:bottom w:w="100" w:type="nil"/>
              <w:right w:w="100" w:type="nil"/>
            </w:tcMar>
            <w:vAlign w:val="center"/>
          </w:tcPr>
          <w:p w14:paraId="2A38C0DD" w14:textId="77777777" w:rsidR="002E5F5C" w:rsidRPr="00573924" w:rsidRDefault="002E5F5C">
            <w:pPr>
              <w:widowControl w:val="0"/>
              <w:autoSpaceDE w:val="0"/>
              <w:autoSpaceDN w:val="0"/>
              <w:adjustRightInd w:val="0"/>
              <w:jc w:val="center"/>
              <w:rPr>
                <w:rFonts w:ascii="Verdana" w:hAnsi="Verdana" w:cs="Arial"/>
                <w:b/>
                <w:bCs/>
                <w:color w:val="00B050"/>
                <w:sz w:val="44"/>
                <w:szCs w:val="44"/>
                <w:lang w:val="en-US" w:eastAsia="ja-JP"/>
              </w:rPr>
            </w:pPr>
            <w:r w:rsidRPr="00573924">
              <w:rPr>
                <w:rFonts w:ascii="Verdana" w:hAnsi="Verdana" w:cs="Arial"/>
                <w:b/>
                <w:bCs/>
                <w:color w:val="00B050"/>
                <w:sz w:val="44"/>
                <w:szCs w:val="44"/>
                <w:lang w:val="en-US" w:eastAsia="ja-JP"/>
              </w:rPr>
              <w:t>1</w:t>
            </w:r>
          </w:p>
          <w:p w14:paraId="5E4BB68D" w14:textId="77777777" w:rsidR="002E5F5C" w:rsidRPr="00573924" w:rsidRDefault="002E5F5C" w:rsidP="002E5F5C">
            <w:pPr>
              <w:widowControl w:val="0"/>
              <w:autoSpaceDE w:val="0"/>
              <w:autoSpaceDN w:val="0"/>
              <w:adjustRightInd w:val="0"/>
              <w:rPr>
                <w:rFonts w:ascii="Verdana" w:hAnsi="Verdana" w:cs="Arial"/>
                <w:b/>
                <w:color w:val="00B050"/>
                <w:sz w:val="44"/>
                <w:szCs w:val="44"/>
                <w:lang w:val="en-US" w:eastAsia="ja-JP"/>
              </w:rPr>
            </w:pPr>
          </w:p>
        </w:tc>
        <w:tc>
          <w:tcPr>
            <w:tcW w:w="12807" w:type="dxa"/>
            <w:tcBorders>
              <w:top w:val="single" w:sz="8" w:space="0" w:color="A7A7A7"/>
              <w:left w:val="single" w:sz="8" w:space="0" w:color="A7A7A7"/>
              <w:bottom w:val="single" w:sz="8" w:space="0" w:color="A7A7A7"/>
              <w:right w:val="single" w:sz="8" w:space="0" w:color="A7A7A7"/>
            </w:tcBorders>
            <w:tcMar>
              <w:top w:w="100" w:type="nil"/>
              <w:left w:w="100" w:type="nil"/>
              <w:bottom w:w="100" w:type="nil"/>
              <w:right w:w="100" w:type="nil"/>
            </w:tcMar>
            <w:vAlign w:val="center"/>
          </w:tcPr>
          <w:p w14:paraId="19A72667" w14:textId="77777777" w:rsidR="002E5F5C" w:rsidRDefault="002E5F5C">
            <w:pPr>
              <w:widowControl w:val="0"/>
              <w:autoSpaceDE w:val="0"/>
              <w:autoSpaceDN w:val="0"/>
              <w:adjustRightInd w:val="0"/>
              <w:rPr>
                <w:rFonts w:ascii="Arial" w:hAnsi="Arial" w:cs="Arial"/>
                <w:color w:val="262626"/>
                <w:lang w:val="en-US" w:eastAsia="ja-JP"/>
              </w:rPr>
            </w:pPr>
            <w:r>
              <w:rPr>
                <w:rFonts w:ascii="Arial" w:hAnsi="Arial" w:cs="Arial"/>
                <w:b/>
                <w:bCs/>
                <w:color w:val="262626"/>
                <w:lang w:val="en-US" w:eastAsia="ja-JP"/>
              </w:rPr>
              <w:t>This is my first time.</w:t>
            </w:r>
          </w:p>
          <w:p w14:paraId="3C78F577" w14:textId="79AACE83" w:rsidR="002E5F5C" w:rsidRDefault="74733F78">
            <w:pPr>
              <w:widowControl w:val="0"/>
              <w:autoSpaceDE w:val="0"/>
              <w:autoSpaceDN w:val="0"/>
              <w:adjustRightInd w:val="0"/>
              <w:rPr>
                <w:rFonts w:ascii="Arial" w:hAnsi="Arial" w:cs="Arial"/>
                <w:color w:val="262626"/>
                <w:lang w:val="en-US" w:eastAsia="ja-JP"/>
              </w:rPr>
            </w:pPr>
            <w:r w:rsidRPr="74733F78">
              <w:rPr>
                <w:rFonts w:ascii="Arial" w:eastAsia="Arial" w:hAnsi="Arial" w:cs="Arial"/>
                <w:color w:val="262626" w:themeColor="text1" w:themeTint="D9"/>
                <w:lang w:val="en-US" w:eastAsia="ja-JP"/>
              </w:rPr>
              <w:t>I have never snowboarded before or have tried it once</w:t>
            </w:r>
            <w:r w:rsidRPr="00573924">
              <w:rPr>
                <w:rFonts w:ascii="Arial" w:eastAsia="Arial" w:hAnsi="Arial" w:cs="Arial"/>
                <w:color w:val="262626" w:themeColor="text1" w:themeTint="D9"/>
                <w:lang w:val="en-US" w:eastAsia="ja-JP"/>
              </w:rPr>
              <w:t>, but don't feel confident</w:t>
            </w:r>
            <w:r w:rsidRPr="74733F78">
              <w:rPr>
                <w:rFonts w:ascii="Arial" w:eastAsia="Arial" w:hAnsi="Arial" w:cs="Arial"/>
                <w:color w:val="262626" w:themeColor="text1" w:themeTint="D9"/>
                <w:lang w:val="en-US" w:eastAsia="ja-JP"/>
              </w:rPr>
              <w:t xml:space="preserve"> and want to start again.</w:t>
            </w:r>
          </w:p>
        </w:tc>
      </w:tr>
      <w:tr w:rsidR="002E5F5C" w14:paraId="4B3F164D" w14:textId="77777777" w:rsidTr="00573924">
        <w:tblPrEx>
          <w:tblBorders>
            <w:top w:val="none" w:sz="0" w:space="0" w:color="auto"/>
          </w:tblBorders>
        </w:tblPrEx>
        <w:trPr>
          <w:trHeight w:val="526"/>
        </w:trPr>
        <w:tc>
          <w:tcPr>
            <w:tcW w:w="2365" w:type="dxa"/>
            <w:tcBorders>
              <w:top w:val="single" w:sz="8" w:space="0" w:color="A7A7A7"/>
              <w:left w:val="single" w:sz="8" w:space="0" w:color="A7A7A7"/>
              <w:bottom w:val="single" w:sz="8" w:space="0" w:color="A7A7A7"/>
              <w:right w:val="single" w:sz="8" w:space="0" w:color="A7A7A7"/>
            </w:tcBorders>
            <w:shd w:val="clear" w:color="auto" w:fill="FFFFFF" w:themeFill="background1"/>
            <w:tcMar>
              <w:top w:w="100" w:type="nil"/>
              <w:left w:w="100" w:type="nil"/>
              <w:bottom w:w="100" w:type="nil"/>
              <w:right w:w="100" w:type="nil"/>
            </w:tcMar>
            <w:vAlign w:val="center"/>
          </w:tcPr>
          <w:p w14:paraId="1544FD02" w14:textId="77777777" w:rsidR="002E5F5C" w:rsidRPr="00573924" w:rsidRDefault="002E5F5C">
            <w:pPr>
              <w:widowControl w:val="0"/>
              <w:autoSpaceDE w:val="0"/>
              <w:autoSpaceDN w:val="0"/>
              <w:adjustRightInd w:val="0"/>
              <w:jc w:val="center"/>
              <w:rPr>
                <w:rFonts w:ascii="Verdana" w:hAnsi="Verdana" w:cs="Arial"/>
                <w:b/>
                <w:color w:val="00B050"/>
                <w:sz w:val="44"/>
                <w:szCs w:val="44"/>
                <w:lang w:val="en-US" w:eastAsia="ja-JP"/>
              </w:rPr>
            </w:pPr>
            <w:r w:rsidRPr="00573924">
              <w:rPr>
                <w:rFonts w:ascii="Verdana" w:hAnsi="Verdana" w:cs="Arial"/>
                <w:b/>
                <w:bCs/>
                <w:color w:val="00B050"/>
                <w:sz w:val="44"/>
                <w:szCs w:val="44"/>
                <w:lang w:val="en-US" w:eastAsia="ja-JP"/>
              </w:rPr>
              <w:t>2</w:t>
            </w:r>
          </w:p>
        </w:tc>
        <w:tc>
          <w:tcPr>
            <w:tcW w:w="12807" w:type="dxa"/>
            <w:tcBorders>
              <w:top w:val="single" w:sz="8" w:space="0" w:color="A7A7A7"/>
              <w:left w:val="single" w:sz="8" w:space="0" w:color="A7A7A7"/>
              <w:bottom w:val="single" w:sz="8" w:space="0" w:color="A7A7A7"/>
              <w:right w:val="single" w:sz="8" w:space="0" w:color="A7A7A7"/>
            </w:tcBorders>
            <w:tcMar>
              <w:top w:w="100" w:type="nil"/>
              <w:left w:w="100" w:type="nil"/>
              <w:bottom w:w="100" w:type="nil"/>
              <w:right w:w="100" w:type="nil"/>
            </w:tcMar>
            <w:vAlign w:val="center"/>
          </w:tcPr>
          <w:p w14:paraId="12AAF472" w14:textId="77777777" w:rsidR="002E5F5C" w:rsidRDefault="002E5F5C">
            <w:pPr>
              <w:widowControl w:val="0"/>
              <w:autoSpaceDE w:val="0"/>
              <w:autoSpaceDN w:val="0"/>
              <w:adjustRightInd w:val="0"/>
              <w:rPr>
                <w:rFonts w:ascii="Arial" w:hAnsi="Arial" w:cs="Arial"/>
                <w:color w:val="262626"/>
                <w:lang w:val="en-US" w:eastAsia="ja-JP"/>
              </w:rPr>
            </w:pPr>
            <w:r>
              <w:rPr>
                <w:rFonts w:ascii="Arial" w:hAnsi="Arial" w:cs="Arial"/>
                <w:b/>
                <w:bCs/>
                <w:color w:val="262626"/>
                <w:lang w:val="en-US" w:eastAsia="ja-JP"/>
              </w:rPr>
              <w:t>I have tried it once or twice before.</w:t>
            </w:r>
          </w:p>
          <w:p w14:paraId="43706E2A" w14:textId="3E2777B0" w:rsidR="002E5F5C" w:rsidRDefault="74733F78">
            <w:pPr>
              <w:widowControl w:val="0"/>
              <w:autoSpaceDE w:val="0"/>
              <w:autoSpaceDN w:val="0"/>
              <w:adjustRightInd w:val="0"/>
              <w:rPr>
                <w:rFonts w:ascii="Arial" w:hAnsi="Arial" w:cs="Arial"/>
                <w:color w:val="262626"/>
                <w:lang w:val="en-US" w:eastAsia="ja-JP"/>
              </w:rPr>
            </w:pPr>
            <w:r w:rsidRPr="74733F78">
              <w:rPr>
                <w:rFonts w:ascii="Arial" w:eastAsia="Arial" w:hAnsi="Arial" w:cs="Arial"/>
                <w:color w:val="262626" w:themeColor="text1" w:themeTint="D9"/>
                <w:lang w:val="en-US" w:eastAsia="ja-JP"/>
              </w:rPr>
              <w:t>I am able to slide and stop, both on heel</w:t>
            </w:r>
            <w:r w:rsidR="006A662D">
              <w:rPr>
                <w:rFonts w:ascii="Arial" w:eastAsia="Arial" w:hAnsi="Arial" w:cs="Arial"/>
                <w:color w:val="262626" w:themeColor="text1" w:themeTint="D9"/>
                <w:lang w:val="en-US" w:eastAsia="ja-JP"/>
              </w:rPr>
              <w:t>-</w:t>
            </w:r>
            <w:r w:rsidRPr="74733F78">
              <w:rPr>
                <w:rFonts w:ascii="Arial" w:eastAsia="Arial" w:hAnsi="Arial" w:cs="Arial"/>
                <w:color w:val="262626" w:themeColor="text1" w:themeTint="D9"/>
                <w:lang w:val="en-US" w:eastAsia="ja-JP"/>
              </w:rPr>
              <w:t>side and toe</w:t>
            </w:r>
            <w:r w:rsidR="006A662D">
              <w:rPr>
                <w:rFonts w:ascii="Arial" w:eastAsia="Arial" w:hAnsi="Arial" w:cs="Arial"/>
                <w:color w:val="262626" w:themeColor="text1" w:themeTint="D9"/>
                <w:lang w:val="en-US" w:eastAsia="ja-JP"/>
              </w:rPr>
              <w:t>-</w:t>
            </w:r>
            <w:r w:rsidRPr="74733F78">
              <w:rPr>
                <w:rFonts w:ascii="Arial" w:eastAsia="Arial" w:hAnsi="Arial" w:cs="Arial"/>
                <w:color w:val="262626" w:themeColor="text1" w:themeTint="D9"/>
                <w:lang w:val="en-US" w:eastAsia="ja-JP"/>
              </w:rPr>
              <w:t xml:space="preserve">side, </w:t>
            </w:r>
            <w:r w:rsidRPr="00573924">
              <w:rPr>
                <w:rFonts w:ascii="Arial" w:eastAsia="Arial" w:hAnsi="Arial" w:cs="Arial"/>
                <w:color w:val="262626" w:themeColor="text1" w:themeTint="D9"/>
                <w:lang w:val="en-US" w:eastAsia="ja-JP"/>
              </w:rPr>
              <w:t>but struggle to change my edge in the fall line, on Green slopes</w:t>
            </w:r>
            <w:r w:rsidRPr="74733F78">
              <w:rPr>
                <w:rFonts w:ascii="Arial" w:eastAsia="Arial" w:hAnsi="Arial" w:cs="Arial"/>
                <w:color w:val="262626" w:themeColor="text1" w:themeTint="D9"/>
                <w:lang w:val="en-US" w:eastAsia="ja-JP"/>
              </w:rPr>
              <w:t>. I may have used a ski tow.</w:t>
            </w:r>
          </w:p>
        </w:tc>
      </w:tr>
      <w:tr w:rsidR="002E5F5C" w14:paraId="122AA57F" w14:textId="77777777" w:rsidTr="00573924">
        <w:tblPrEx>
          <w:tblBorders>
            <w:top w:val="none" w:sz="0" w:space="0" w:color="auto"/>
          </w:tblBorders>
        </w:tblPrEx>
        <w:trPr>
          <w:trHeight w:val="390"/>
        </w:trPr>
        <w:tc>
          <w:tcPr>
            <w:tcW w:w="2365" w:type="dxa"/>
            <w:tcBorders>
              <w:top w:val="single" w:sz="8" w:space="0" w:color="A7A7A7"/>
              <w:left w:val="single" w:sz="8" w:space="0" w:color="A7A7A7"/>
              <w:bottom w:val="single" w:sz="8" w:space="0" w:color="A7A7A7"/>
              <w:right w:val="single" w:sz="8" w:space="0" w:color="A7A7A7"/>
            </w:tcBorders>
            <w:shd w:val="clear" w:color="auto" w:fill="FFFFFF" w:themeFill="background1"/>
            <w:tcMar>
              <w:top w:w="100" w:type="nil"/>
              <w:left w:w="100" w:type="nil"/>
              <w:bottom w:w="100" w:type="nil"/>
              <w:right w:w="100" w:type="nil"/>
            </w:tcMar>
            <w:vAlign w:val="center"/>
          </w:tcPr>
          <w:p w14:paraId="4E476808" w14:textId="77777777" w:rsidR="002E5F5C" w:rsidRPr="00573924" w:rsidRDefault="002E5F5C">
            <w:pPr>
              <w:widowControl w:val="0"/>
              <w:autoSpaceDE w:val="0"/>
              <w:autoSpaceDN w:val="0"/>
              <w:adjustRightInd w:val="0"/>
              <w:jc w:val="center"/>
              <w:rPr>
                <w:rFonts w:ascii="Verdana" w:hAnsi="Verdana" w:cs="Arial"/>
                <w:b/>
                <w:color w:val="00B050"/>
                <w:sz w:val="44"/>
                <w:szCs w:val="44"/>
                <w:lang w:val="en-US" w:eastAsia="ja-JP"/>
              </w:rPr>
            </w:pPr>
            <w:r w:rsidRPr="0074773E">
              <w:rPr>
                <w:rFonts w:ascii="Verdana" w:hAnsi="Verdana" w:cs="Arial"/>
                <w:b/>
                <w:bCs/>
                <w:color w:val="0070C0"/>
                <w:sz w:val="44"/>
                <w:szCs w:val="44"/>
                <w:lang w:val="en-US" w:eastAsia="ja-JP"/>
              </w:rPr>
              <w:t>3</w:t>
            </w:r>
          </w:p>
        </w:tc>
        <w:tc>
          <w:tcPr>
            <w:tcW w:w="12807" w:type="dxa"/>
            <w:tcBorders>
              <w:top w:val="single" w:sz="8" w:space="0" w:color="A7A7A7"/>
              <w:left w:val="single" w:sz="8" w:space="0" w:color="A7A7A7"/>
              <w:bottom w:val="single" w:sz="8" w:space="0" w:color="A7A7A7"/>
              <w:right w:val="single" w:sz="8" w:space="0" w:color="A7A7A7"/>
            </w:tcBorders>
            <w:tcMar>
              <w:top w:w="100" w:type="nil"/>
              <w:left w:w="100" w:type="nil"/>
              <w:bottom w:w="100" w:type="nil"/>
              <w:right w:w="100" w:type="nil"/>
            </w:tcMar>
            <w:vAlign w:val="center"/>
          </w:tcPr>
          <w:p w14:paraId="246ECF81" w14:textId="77777777" w:rsidR="002E5F5C" w:rsidRDefault="002E5F5C">
            <w:pPr>
              <w:widowControl w:val="0"/>
              <w:autoSpaceDE w:val="0"/>
              <w:autoSpaceDN w:val="0"/>
              <w:adjustRightInd w:val="0"/>
              <w:rPr>
                <w:rFonts w:ascii="Arial" w:hAnsi="Arial" w:cs="Arial"/>
                <w:color w:val="262626"/>
                <w:lang w:val="en-US" w:eastAsia="ja-JP"/>
              </w:rPr>
            </w:pPr>
            <w:r>
              <w:rPr>
                <w:rFonts w:ascii="Arial" w:hAnsi="Arial" w:cs="Arial"/>
                <w:b/>
                <w:bCs/>
                <w:color w:val="262626"/>
                <w:lang w:val="en-US" w:eastAsia="ja-JP"/>
              </w:rPr>
              <w:t>I can control my speed and link turns on a green run.</w:t>
            </w:r>
          </w:p>
          <w:p w14:paraId="4A1B3E1C" w14:textId="77777777" w:rsidR="002E5F5C" w:rsidRDefault="002E5F5C">
            <w:pPr>
              <w:widowControl w:val="0"/>
              <w:autoSpaceDE w:val="0"/>
              <w:autoSpaceDN w:val="0"/>
              <w:adjustRightInd w:val="0"/>
              <w:rPr>
                <w:rFonts w:ascii="Arial" w:hAnsi="Arial" w:cs="Arial"/>
                <w:color w:val="262626"/>
                <w:lang w:val="en-US" w:eastAsia="ja-JP"/>
              </w:rPr>
            </w:pPr>
            <w:r>
              <w:rPr>
                <w:rFonts w:ascii="Arial" w:hAnsi="Arial" w:cs="Arial"/>
                <w:color w:val="262626"/>
                <w:lang w:val="en-US" w:eastAsia="ja-JP"/>
              </w:rPr>
              <w:t>I am able to link turns on gentle green runs possibly some blue runs. I am comfortable using a ski tow.</w:t>
            </w:r>
          </w:p>
        </w:tc>
      </w:tr>
      <w:tr w:rsidR="002E5F5C" w14:paraId="5B0F7416" w14:textId="77777777" w:rsidTr="00573924">
        <w:tblPrEx>
          <w:tblBorders>
            <w:top w:val="none" w:sz="0" w:space="0" w:color="auto"/>
          </w:tblBorders>
        </w:tblPrEx>
        <w:trPr>
          <w:trHeight w:val="655"/>
        </w:trPr>
        <w:tc>
          <w:tcPr>
            <w:tcW w:w="2365" w:type="dxa"/>
            <w:tcBorders>
              <w:top w:val="single" w:sz="8" w:space="0" w:color="A7A7A7"/>
              <w:left w:val="single" w:sz="8" w:space="0" w:color="A7A7A7"/>
              <w:bottom w:val="single" w:sz="8" w:space="0" w:color="A7A7A7"/>
              <w:right w:val="single" w:sz="8" w:space="0" w:color="A7A7A7"/>
            </w:tcBorders>
            <w:shd w:val="clear" w:color="auto" w:fill="FFFFFF" w:themeFill="background1"/>
            <w:tcMar>
              <w:top w:w="100" w:type="nil"/>
              <w:left w:w="100" w:type="nil"/>
              <w:bottom w:w="100" w:type="nil"/>
              <w:right w:w="100" w:type="nil"/>
            </w:tcMar>
            <w:vAlign w:val="center"/>
          </w:tcPr>
          <w:p w14:paraId="091BAD24" w14:textId="77777777" w:rsidR="002E5F5C" w:rsidRPr="00573924" w:rsidRDefault="002E5F5C">
            <w:pPr>
              <w:widowControl w:val="0"/>
              <w:autoSpaceDE w:val="0"/>
              <w:autoSpaceDN w:val="0"/>
              <w:adjustRightInd w:val="0"/>
              <w:jc w:val="center"/>
              <w:rPr>
                <w:rFonts w:ascii="Verdana" w:hAnsi="Verdana" w:cs="Arial"/>
                <w:b/>
                <w:color w:val="000000" w:themeColor="text1"/>
                <w:sz w:val="44"/>
                <w:szCs w:val="44"/>
                <w:lang w:val="en-US" w:eastAsia="ja-JP"/>
              </w:rPr>
            </w:pPr>
            <w:r w:rsidRPr="00573924">
              <w:rPr>
                <w:rFonts w:ascii="Verdana" w:hAnsi="Verdana" w:cs="Arial"/>
                <w:b/>
                <w:bCs/>
                <w:color w:val="FF0000"/>
                <w:sz w:val="44"/>
                <w:szCs w:val="44"/>
                <w:lang w:val="en-US" w:eastAsia="ja-JP"/>
              </w:rPr>
              <w:t>4</w:t>
            </w:r>
          </w:p>
        </w:tc>
        <w:tc>
          <w:tcPr>
            <w:tcW w:w="12807" w:type="dxa"/>
            <w:tcBorders>
              <w:top w:val="single" w:sz="8" w:space="0" w:color="A7A7A7"/>
              <w:left w:val="single" w:sz="8" w:space="0" w:color="A7A7A7"/>
              <w:bottom w:val="single" w:sz="8" w:space="0" w:color="A7A7A7"/>
              <w:right w:val="single" w:sz="8" w:space="0" w:color="A7A7A7"/>
            </w:tcBorders>
            <w:tcMar>
              <w:top w:w="100" w:type="nil"/>
              <w:left w:w="100" w:type="nil"/>
              <w:bottom w:w="100" w:type="nil"/>
              <w:right w:w="100" w:type="nil"/>
            </w:tcMar>
            <w:vAlign w:val="center"/>
          </w:tcPr>
          <w:p w14:paraId="05CDF3CE" w14:textId="73ADAC4B" w:rsidR="002E5F5C" w:rsidRDefault="00573924">
            <w:pPr>
              <w:widowControl w:val="0"/>
              <w:autoSpaceDE w:val="0"/>
              <w:autoSpaceDN w:val="0"/>
              <w:adjustRightInd w:val="0"/>
              <w:rPr>
                <w:rFonts w:ascii="Arial" w:hAnsi="Arial" w:cs="Arial"/>
                <w:color w:val="262626"/>
                <w:lang w:val="en-US" w:eastAsia="ja-JP"/>
              </w:rPr>
            </w:pPr>
            <w:r>
              <w:rPr>
                <w:rFonts w:ascii="Arial" w:hAnsi="Arial" w:cs="Arial"/>
                <w:b/>
                <w:bCs/>
                <w:color w:val="262626"/>
                <w:lang w:val="en-US" w:eastAsia="ja-JP"/>
              </w:rPr>
              <w:t>I S</w:t>
            </w:r>
            <w:r w:rsidR="002E5F5C">
              <w:rPr>
                <w:rFonts w:ascii="Arial" w:hAnsi="Arial" w:cs="Arial"/>
                <w:b/>
                <w:bCs/>
                <w:color w:val="262626"/>
                <w:lang w:val="en-US" w:eastAsia="ja-JP"/>
              </w:rPr>
              <w:t>nowboard blue runs confidently and can get down red runs when the conditions are good.</w:t>
            </w:r>
          </w:p>
          <w:p w14:paraId="490EE261" w14:textId="77777777" w:rsidR="002E5F5C" w:rsidRDefault="002E5F5C">
            <w:pPr>
              <w:widowControl w:val="0"/>
              <w:autoSpaceDE w:val="0"/>
              <w:autoSpaceDN w:val="0"/>
              <w:adjustRightInd w:val="0"/>
              <w:rPr>
                <w:rFonts w:ascii="Arial" w:hAnsi="Arial" w:cs="Arial"/>
                <w:color w:val="262626"/>
                <w:lang w:val="en-US" w:eastAsia="ja-JP"/>
              </w:rPr>
            </w:pPr>
            <w:r>
              <w:rPr>
                <w:rFonts w:ascii="Arial" w:hAnsi="Arial" w:cs="Arial"/>
                <w:color w:val="262626"/>
                <w:lang w:val="en-US" w:eastAsia="ja-JP"/>
              </w:rPr>
              <w:t>I can snowboard comfortably on blue runs and some red runs. I may be unsure when runs are steep, narrow or icy. I would like to explore more varied terrain.</w:t>
            </w:r>
          </w:p>
        </w:tc>
      </w:tr>
      <w:tr w:rsidR="002E5F5C" w14:paraId="207C7DA4" w14:textId="77777777" w:rsidTr="00573924">
        <w:trPr>
          <w:trHeight w:val="926"/>
        </w:trPr>
        <w:tc>
          <w:tcPr>
            <w:tcW w:w="2365" w:type="dxa"/>
            <w:tcBorders>
              <w:top w:val="single" w:sz="8" w:space="0" w:color="A7A7A7"/>
              <w:left w:val="single" w:sz="8" w:space="0" w:color="A7A7A7"/>
              <w:bottom w:val="single" w:sz="8" w:space="0" w:color="A7A7A7"/>
              <w:right w:val="single" w:sz="8" w:space="0" w:color="A7A7A7"/>
            </w:tcBorders>
            <w:shd w:val="clear" w:color="auto" w:fill="FFFFFF" w:themeFill="background1"/>
            <w:tcMar>
              <w:top w:w="100" w:type="nil"/>
              <w:left w:w="100" w:type="nil"/>
              <w:bottom w:w="100" w:type="nil"/>
              <w:right w:w="100" w:type="nil"/>
            </w:tcMar>
            <w:vAlign w:val="center"/>
          </w:tcPr>
          <w:p w14:paraId="7AE54974" w14:textId="77777777" w:rsidR="002E5F5C" w:rsidRPr="00573924" w:rsidRDefault="002E5F5C">
            <w:pPr>
              <w:widowControl w:val="0"/>
              <w:autoSpaceDE w:val="0"/>
              <w:autoSpaceDN w:val="0"/>
              <w:adjustRightInd w:val="0"/>
              <w:jc w:val="center"/>
              <w:rPr>
                <w:rFonts w:ascii="Verdana" w:hAnsi="Verdana" w:cs="Arial"/>
                <w:b/>
                <w:color w:val="000000" w:themeColor="text1"/>
                <w:sz w:val="44"/>
                <w:szCs w:val="44"/>
                <w:lang w:val="en-US" w:eastAsia="ja-JP"/>
              </w:rPr>
            </w:pPr>
            <w:r w:rsidRPr="00573924">
              <w:rPr>
                <w:rFonts w:ascii="Verdana" w:hAnsi="Verdana" w:cs="Arial"/>
                <w:b/>
                <w:bCs/>
                <w:color w:val="000000" w:themeColor="text1"/>
                <w:sz w:val="44"/>
                <w:szCs w:val="44"/>
                <w:lang w:val="en-US" w:eastAsia="ja-JP"/>
              </w:rPr>
              <w:t>5</w:t>
            </w:r>
          </w:p>
        </w:tc>
        <w:tc>
          <w:tcPr>
            <w:tcW w:w="12807" w:type="dxa"/>
            <w:tcBorders>
              <w:top w:val="single" w:sz="8" w:space="0" w:color="A7A7A7"/>
              <w:left w:val="single" w:sz="8" w:space="0" w:color="A7A7A7"/>
              <w:bottom w:val="single" w:sz="8" w:space="0" w:color="A7A7A7"/>
              <w:right w:val="single" w:sz="8" w:space="0" w:color="A7A7A7"/>
            </w:tcBorders>
            <w:tcMar>
              <w:top w:w="100" w:type="nil"/>
              <w:left w:w="100" w:type="nil"/>
              <w:bottom w:w="100" w:type="nil"/>
              <w:right w:w="100" w:type="nil"/>
            </w:tcMar>
            <w:vAlign w:val="center"/>
          </w:tcPr>
          <w:p w14:paraId="493FE2B2" w14:textId="6C66361B" w:rsidR="002E5F5C" w:rsidRDefault="00573924">
            <w:pPr>
              <w:widowControl w:val="0"/>
              <w:autoSpaceDE w:val="0"/>
              <w:autoSpaceDN w:val="0"/>
              <w:adjustRightInd w:val="0"/>
              <w:rPr>
                <w:rFonts w:ascii="Arial" w:hAnsi="Arial" w:cs="Arial"/>
                <w:color w:val="262626"/>
                <w:lang w:val="en-US" w:eastAsia="ja-JP"/>
              </w:rPr>
            </w:pPr>
            <w:r>
              <w:rPr>
                <w:rFonts w:ascii="Arial" w:hAnsi="Arial" w:cs="Arial"/>
                <w:b/>
                <w:bCs/>
                <w:color w:val="262626"/>
                <w:lang w:val="en-US" w:eastAsia="ja-JP"/>
              </w:rPr>
              <w:t>I S</w:t>
            </w:r>
            <w:r w:rsidR="002E5F5C">
              <w:rPr>
                <w:rFonts w:ascii="Arial" w:hAnsi="Arial" w:cs="Arial"/>
                <w:b/>
                <w:bCs/>
                <w:color w:val="262626"/>
                <w:lang w:val="en-US" w:eastAsia="ja-JP"/>
              </w:rPr>
              <w:t>nowboard red runs and most black runs when the conditions are good.</w:t>
            </w:r>
          </w:p>
          <w:p w14:paraId="246A639F" w14:textId="532B1CF9" w:rsidR="002E5F5C" w:rsidRDefault="002E5F5C">
            <w:pPr>
              <w:widowControl w:val="0"/>
              <w:autoSpaceDE w:val="0"/>
              <w:autoSpaceDN w:val="0"/>
              <w:adjustRightInd w:val="0"/>
              <w:rPr>
                <w:rFonts w:ascii="Arial" w:hAnsi="Arial" w:cs="Arial"/>
                <w:color w:val="262626"/>
                <w:lang w:val="en-US" w:eastAsia="ja-JP"/>
              </w:rPr>
            </w:pPr>
            <w:r>
              <w:rPr>
                <w:rFonts w:ascii="Arial" w:hAnsi="Arial" w:cs="Arial"/>
                <w:color w:val="262626"/>
                <w:lang w:val="en-US" w:eastAsia="ja-JP"/>
              </w:rPr>
              <w:t>I am able to link turns on red runs and easy black runs. I would like to improve technique and increase my experience in the terrain park, off-piste, and variable conditions.</w:t>
            </w:r>
          </w:p>
        </w:tc>
      </w:tr>
    </w:tbl>
    <w:p w14:paraId="62ECBCDD" w14:textId="77777777" w:rsidR="001C0C31" w:rsidRDefault="001C0C31"/>
    <w:tbl>
      <w:tblPr>
        <w:tblW w:w="0" w:type="auto"/>
        <w:tblInd w:w="108" w:type="dxa"/>
        <w:tblBorders>
          <w:top w:val="single" w:sz="8" w:space="0" w:color="A7A7A7"/>
          <w:left w:val="single" w:sz="8" w:space="0" w:color="A7A7A7"/>
          <w:right w:val="single" w:sz="8" w:space="0" w:color="A7A7A7"/>
        </w:tblBorders>
        <w:tblLayout w:type="fixed"/>
        <w:tblLook w:val="0000" w:firstRow="0" w:lastRow="0" w:firstColumn="0" w:lastColumn="0" w:noHBand="0" w:noVBand="0"/>
      </w:tblPr>
      <w:tblGrid>
        <w:gridCol w:w="2329"/>
        <w:gridCol w:w="12811"/>
      </w:tblGrid>
      <w:tr w:rsidR="00573924" w14:paraId="6DA11D15" w14:textId="77777777" w:rsidTr="006A662D">
        <w:trPr>
          <w:trHeight w:val="180"/>
        </w:trPr>
        <w:tc>
          <w:tcPr>
            <w:tcW w:w="2329" w:type="dxa"/>
            <w:tcBorders>
              <w:top w:val="single" w:sz="8" w:space="0" w:color="A7A7A7"/>
              <w:bottom w:val="single" w:sz="8" w:space="0" w:color="A7A7A7"/>
              <w:right w:val="single" w:sz="8" w:space="0" w:color="A7A7A7"/>
            </w:tcBorders>
            <w:shd w:val="clear" w:color="auto" w:fill="C1C1C1"/>
            <w:tcMar>
              <w:top w:w="100" w:type="nil"/>
              <w:left w:w="100" w:type="nil"/>
              <w:bottom w:w="100" w:type="nil"/>
              <w:right w:w="100" w:type="nil"/>
            </w:tcMar>
            <w:vAlign w:val="center"/>
          </w:tcPr>
          <w:p w14:paraId="47E5A2FF" w14:textId="77777777" w:rsidR="00573924" w:rsidRPr="00573924" w:rsidRDefault="00573924" w:rsidP="006A662D">
            <w:pPr>
              <w:widowControl w:val="0"/>
              <w:autoSpaceDE w:val="0"/>
              <w:autoSpaceDN w:val="0"/>
              <w:adjustRightInd w:val="0"/>
              <w:jc w:val="center"/>
              <w:rPr>
                <w:rFonts w:ascii="Verdana" w:hAnsi="Verdana" w:cs="Futura Condensed"/>
                <w:b/>
                <w:color w:val="262626"/>
                <w:sz w:val="28"/>
                <w:szCs w:val="28"/>
                <w:lang w:val="en-US" w:eastAsia="ja-JP"/>
              </w:rPr>
            </w:pPr>
            <w:r w:rsidRPr="00573924">
              <w:rPr>
                <w:rFonts w:ascii="Verdana" w:hAnsi="Verdana" w:cs="Futura Condensed"/>
                <w:b/>
                <w:color w:val="262626"/>
                <w:sz w:val="28"/>
                <w:szCs w:val="28"/>
                <w:lang w:val="en-US" w:eastAsia="ja-JP"/>
              </w:rPr>
              <w:t>LEVEL</w:t>
            </w:r>
          </w:p>
        </w:tc>
        <w:tc>
          <w:tcPr>
            <w:tcW w:w="12811" w:type="dxa"/>
            <w:tcBorders>
              <w:top w:val="single" w:sz="8" w:space="0" w:color="A7A7A7"/>
              <w:left w:val="single" w:sz="8" w:space="0" w:color="A7A7A7"/>
              <w:bottom w:val="single" w:sz="8" w:space="0" w:color="A7A7A7"/>
            </w:tcBorders>
            <w:shd w:val="clear" w:color="auto" w:fill="C1C1C1"/>
            <w:tcMar>
              <w:top w:w="100" w:type="nil"/>
              <w:left w:w="100" w:type="nil"/>
              <w:bottom w:w="100" w:type="nil"/>
              <w:right w:w="100" w:type="nil"/>
            </w:tcMar>
            <w:vAlign w:val="center"/>
          </w:tcPr>
          <w:p w14:paraId="4FAAFC62" w14:textId="77777777" w:rsidR="00573924" w:rsidRPr="00573924" w:rsidRDefault="00573924" w:rsidP="006A662D">
            <w:pPr>
              <w:widowControl w:val="0"/>
              <w:autoSpaceDE w:val="0"/>
              <w:autoSpaceDN w:val="0"/>
              <w:adjustRightInd w:val="0"/>
              <w:jc w:val="center"/>
              <w:rPr>
                <w:rFonts w:ascii="Verdana" w:hAnsi="Verdana" w:cs="Futura Condensed"/>
                <w:b/>
                <w:color w:val="262626"/>
                <w:sz w:val="28"/>
                <w:szCs w:val="28"/>
                <w:lang w:val="en-US" w:eastAsia="ja-JP"/>
              </w:rPr>
            </w:pPr>
            <w:r w:rsidRPr="00573924">
              <w:rPr>
                <w:rFonts w:ascii="Verdana" w:hAnsi="Verdana" w:cs="Futura Condensed"/>
                <w:b/>
                <w:color w:val="262626"/>
                <w:sz w:val="28"/>
                <w:szCs w:val="28"/>
                <w:lang w:val="en-US" w:eastAsia="ja-JP"/>
              </w:rPr>
              <w:t>SKIING ABILITY LEVEL</w:t>
            </w:r>
          </w:p>
        </w:tc>
      </w:tr>
      <w:tr w:rsidR="00573924" w14:paraId="132D16BE" w14:textId="77777777" w:rsidTr="006A662D">
        <w:tblPrEx>
          <w:tblBorders>
            <w:top w:val="none" w:sz="0" w:space="0" w:color="auto"/>
          </w:tblBorders>
        </w:tblPrEx>
        <w:trPr>
          <w:trHeight w:val="565"/>
        </w:trPr>
        <w:tc>
          <w:tcPr>
            <w:tcW w:w="2329" w:type="dxa"/>
            <w:tcBorders>
              <w:top w:val="single" w:sz="8" w:space="0" w:color="A7A7A7"/>
              <w:bottom w:val="single" w:sz="8" w:space="0" w:color="A7A7A7"/>
              <w:right w:val="single" w:sz="8" w:space="0" w:color="A7A7A7"/>
            </w:tcBorders>
            <w:shd w:val="clear" w:color="auto" w:fill="FFFFFF" w:themeFill="background1"/>
            <w:tcMar>
              <w:top w:w="100" w:type="nil"/>
              <w:left w:w="100" w:type="nil"/>
              <w:bottom w:w="100" w:type="nil"/>
              <w:right w:w="100" w:type="nil"/>
            </w:tcMar>
            <w:vAlign w:val="center"/>
          </w:tcPr>
          <w:p w14:paraId="58E59488" w14:textId="77777777" w:rsidR="00573924" w:rsidRPr="00573924" w:rsidRDefault="00573924" w:rsidP="0063627D">
            <w:pPr>
              <w:widowControl w:val="0"/>
              <w:autoSpaceDE w:val="0"/>
              <w:autoSpaceDN w:val="0"/>
              <w:adjustRightInd w:val="0"/>
              <w:jc w:val="center"/>
              <w:rPr>
                <w:rFonts w:ascii="Verdana" w:hAnsi="Verdana" w:cs="Arial"/>
                <w:color w:val="00B050"/>
                <w:sz w:val="44"/>
                <w:szCs w:val="44"/>
                <w:lang w:val="en-US" w:eastAsia="ja-JP"/>
              </w:rPr>
            </w:pPr>
            <w:r w:rsidRPr="00573924">
              <w:rPr>
                <w:rFonts w:ascii="Verdana" w:hAnsi="Verdana" w:cs="Arial"/>
                <w:b/>
                <w:bCs/>
                <w:color w:val="00B050"/>
                <w:sz w:val="44"/>
                <w:szCs w:val="44"/>
                <w:lang w:val="en-US" w:eastAsia="ja-JP"/>
              </w:rPr>
              <w:t>1</w:t>
            </w:r>
          </w:p>
        </w:tc>
        <w:tc>
          <w:tcPr>
            <w:tcW w:w="12811" w:type="dxa"/>
            <w:tcBorders>
              <w:top w:val="single" w:sz="8" w:space="0" w:color="A7A7A7"/>
              <w:left w:val="single" w:sz="8" w:space="0" w:color="A7A7A7"/>
              <w:bottom w:val="single" w:sz="8" w:space="0" w:color="A7A7A7"/>
            </w:tcBorders>
            <w:tcMar>
              <w:top w:w="100" w:type="nil"/>
              <w:left w:w="100" w:type="nil"/>
              <w:bottom w:w="100" w:type="nil"/>
              <w:right w:w="100" w:type="nil"/>
            </w:tcMar>
            <w:vAlign w:val="center"/>
          </w:tcPr>
          <w:p w14:paraId="7A800071" w14:textId="77777777" w:rsidR="00573924" w:rsidRDefault="00573924" w:rsidP="0063627D">
            <w:pPr>
              <w:widowControl w:val="0"/>
              <w:autoSpaceDE w:val="0"/>
              <w:autoSpaceDN w:val="0"/>
              <w:adjustRightInd w:val="0"/>
              <w:rPr>
                <w:rFonts w:ascii="Arial" w:hAnsi="Arial" w:cs="Arial"/>
                <w:color w:val="262626"/>
                <w:lang w:val="en-US" w:eastAsia="ja-JP"/>
              </w:rPr>
            </w:pPr>
            <w:r>
              <w:rPr>
                <w:rFonts w:ascii="Arial" w:hAnsi="Arial" w:cs="Arial"/>
                <w:b/>
                <w:bCs/>
                <w:color w:val="262626"/>
                <w:lang w:val="en-US" w:eastAsia="ja-JP"/>
              </w:rPr>
              <w:t>This is my first time.</w:t>
            </w:r>
          </w:p>
          <w:p w14:paraId="1B9DE37E" w14:textId="75F42859" w:rsidR="00573924" w:rsidRDefault="00573924" w:rsidP="0063627D">
            <w:pPr>
              <w:widowControl w:val="0"/>
              <w:autoSpaceDE w:val="0"/>
              <w:autoSpaceDN w:val="0"/>
              <w:adjustRightInd w:val="0"/>
              <w:rPr>
                <w:rFonts w:ascii="Arial" w:hAnsi="Arial" w:cs="Arial"/>
                <w:color w:val="262626"/>
                <w:lang w:val="en-US" w:eastAsia="ja-JP"/>
              </w:rPr>
            </w:pPr>
            <w:r w:rsidRPr="4A8A832A">
              <w:rPr>
                <w:rFonts w:ascii="Arial" w:eastAsia="Arial" w:hAnsi="Arial" w:cs="Arial"/>
                <w:color w:val="262626" w:themeColor="text1" w:themeTint="D9"/>
                <w:lang w:val="en-US" w:eastAsia="ja-JP"/>
              </w:rPr>
              <w:t xml:space="preserve">I have never skied before or not yet able to </w:t>
            </w:r>
            <w:r w:rsidRPr="00573924">
              <w:rPr>
                <w:rFonts w:ascii="Arial" w:eastAsia="Arial" w:hAnsi="Arial" w:cs="Arial"/>
                <w:color w:val="262626" w:themeColor="text1" w:themeTint="D9"/>
                <w:lang w:val="en-US" w:eastAsia="ja-JP"/>
              </w:rPr>
              <w:t>hold</w:t>
            </w:r>
            <w:r w:rsidRPr="4A8A832A">
              <w:rPr>
                <w:rFonts w:ascii="Arial" w:eastAsia="Arial" w:hAnsi="Arial" w:cs="Arial"/>
                <w:color w:val="262626" w:themeColor="text1" w:themeTint="D9"/>
                <w:lang w:val="en-US" w:eastAsia="ja-JP"/>
              </w:rPr>
              <w:t xml:space="preserve"> a snow plough on a gentle slope.</w:t>
            </w:r>
          </w:p>
        </w:tc>
      </w:tr>
      <w:tr w:rsidR="00573924" w14:paraId="2FFED69C" w14:textId="77777777" w:rsidTr="006A662D">
        <w:tblPrEx>
          <w:tblBorders>
            <w:top w:val="none" w:sz="0" w:space="0" w:color="auto"/>
          </w:tblBorders>
        </w:tblPrEx>
        <w:trPr>
          <w:trHeight w:val="565"/>
        </w:trPr>
        <w:tc>
          <w:tcPr>
            <w:tcW w:w="2329" w:type="dxa"/>
            <w:tcBorders>
              <w:top w:val="single" w:sz="8" w:space="0" w:color="A7A7A7"/>
              <w:bottom w:val="single" w:sz="8" w:space="0" w:color="A7A7A7"/>
              <w:right w:val="single" w:sz="8" w:space="0" w:color="A7A7A7"/>
            </w:tcBorders>
            <w:shd w:val="clear" w:color="auto" w:fill="FFFFFF" w:themeFill="background1"/>
            <w:tcMar>
              <w:top w:w="100" w:type="nil"/>
              <w:left w:w="100" w:type="nil"/>
              <w:bottom w:w="100" w:type="nil"/>
              <w:right w:w="100" w:type="nil"/>
            </w:tcMar>
            <w:vAlign w:val="center"/>
          </w:tcPr>
          <w:p w14:paraId="43CE32D1" w14:textId="77777777" w:rsidR="00573924" w:rsidRPr="00573924" w:rsidRDefault="00573924" w:rsidP="0063627D">
            <w:pPr>
              <w:widowControl w:val="0"/>
              <w:autoSpaceDE w:val="0"/>
              <w:autoSpaceDN w:val="0"/>
              <w:adjustRightInd w:val="0"/>
              <w:jc w:val="center"/>
              <w:rPr>
                <w:rFonts w:ascii="Verdana" w:hAnsi="Verdana" w:cs="Arial"/>
                <w:color w:val="00B050"/>
                <w:sz w:val="44"/>
                <w:szCs w:val="44"/>
                <w:lang w:val="en-US" w:eastAsia="ja-JP"/>
              </w:rPr>
            </w:pPr>
            <w:r w:rsidRPr="00573924">
              <w:rPr>
                <w:rFonts w:ascii="Verdana" w:hAnsi="Verdana" w:cs="Arial"/>
                <w:b/>
                <w:bCs/>
                <w:color w:val="00B050"/>
                <w:sz w:val="44"/>
                <w:szCs w:val="44"/>
                <w:lang w:val="en-US" w:eastAsia="ja-JP"/>
              </w:rPr>
              <w:t>2</w:t>
            </w:r>
          </w:p>
        </w:tc>
        <w:tc>
          <w:tcPr>
            <w:tcW w:w="12811" w:type="dxa"/>
            <w:tcBorders>
              <w:top w:val="single" w:sz="8" w:space="0" w:color="A7A7A7"/>
              <w:left w:val="single" w:sz="8" w:space="0" w:color="A7A7A7"/>
              <w:bottom w:val="single" w:sz="8" w:space="0" w:color="A7A7A7"/>
            </w:tcBorders>
            <w:tcMar>
              <w:top w:w="100" w:type="nil"/>
              <w:left w:w="100" w:type="nil"/>
              <w:bottom w:w="100" w:type="nil"/>
              <w:right w:w="100" w:type="nil"/>
            </w:tcMar>
            <w:vAlign w:val="center"/>
          </w:tcPr>
          <w:p w14:paraId="588053D1" w14:textId="77777777" w:rsidR="00573924" w:rsidRDefault="00573924" w:rsidP="0063627D">
            <w:pPr>
              <w:widowControl w:val="0"/>
              <w:autoSpaceDE w:val="0"/>
              <w:autoSpaceDN w:val="0"/>
              <w:adjustRightInd w:val="0"/>
              <w:rPr>
                <w:rFonts w:ascii="Arial" w:hAnsi="Arial" w:cs="Arial"/>
                <w:color w:val="262626"/>
                <w:lang w:val="en-US" w:eastAsia="ja-JP"/>
              </w:rPr>
            </w:pPr>
            <w:r>
              <w:rPr>
                <w:rFonts w:ascii="Arial" w:hAnsi="Arial" w:cs="Arial"/>
                <w:b/>
                <w:bCs/>
                <w:color w:val="262626"/>
                <w:lang w:val="en-US" w:eastAsia="ja-JP"/>
              </w:rPr>
              <w:t>I have tried it once or twice before.</w:t>
            </w:r>
          </w:p>
          <w:p w14:paraId="4E1C553D" w14:textId="3972CDF4" w:rsidR="00573924" w:rsidRDefault="00573924" w:rsidP="0063627D">
            <w:pPr>
              <w:widowControl w:val="0"/>
              <w:autoSpaceDE w:val="0"/>
              <w:autoSpaceDN w:val="0"/>
              <w:adjustRightInd w:val="0"/>
              <w:rPr>
                <w:rFonts w:ascii="Arial" w:hAnsi="Arial" w:cs="Arial"/>
                <w:color w:val="262626"/>
                <w:lang w:val="en-US" w:eastAsia="ja-JP"/>
              </w:rPr>
            </w:pPr>
            <w:r w:rsidRPr="4A8A832A">
              <w:rPr>
                <w:rFonts w:ascii="Arial" w:eastAsia="Arial" w:hAnsi="Arial" w:cs="Arial"/>
                <w:color w:val="262626" w:themeColor="text1" w:themeTint="D9"/>
                <w:lang w:val="en-US" w:eastAsia="ja-JP"/>
              </w:rPr>
              <w:t xml:space="preserve">I can do snow plough turns </w:t>
            </w:r>
            <w:r w:rsidRPr="00573924">
              <w:rPr>
                <w:rFonts w:ascii="Arial" w:eastAsia="Arial" w:hAnsi="Arial" w:cs="Arial"/>
                <w:color w:val="262626" w:themeColor="text1" w:themeTint="D9"/>
                <w:lang w:val="en-US" w:eastAsia="ja-JP"/>
              </w:rPr>
              <w:t>controlling my speed</w:t>
            </w:r>
            <w:r w:rsidRPr="4A8A832A">
              <w:rPr>
                <w:rFonts w:ascii="Arial" w:eastAsia="Arial" w:hAnsi="Arial" w:cs="Arial"/>
                <w:color w:val="262626" w:themeColor="text1" w:themeTint="D9"/>
                <w:lang w:val="en-US" w:eastAsia="ja-JP"/>
              </w:rPr>
              <w:t xml:space="preserve"> on gentle slopes. I May have used a ski tow.</w:t>
            </w:r>
          </w:p>
        </w:tc>
      </w:tr>
      <w:tr w:rsidR="00573924" w14:paraId="54C3245F" w14:textId="77777777" w:rsidTr="006A662D">
        <w:tblPrEx>
          <w:tblBorders>
            <w:top w:val="none" w:sz="0" w:space="0" w:color="auto"/>
          </w:tblBorders>
        </w:tblPrEx>
        <w:trPr>
          <w:trHeight w:val="941"/>
        </w:trPr>
        <w:tc>
          <w:tcPr>
            <w:tcW w:w="2329" w:type="dxa"/>
            <w:tcBorders>
              <w:top w:val="single" w:sz="8" w:space="0" w:color="A7A7A7"/>
              <w:bottom w:val="single" w:sz="8" w:space="0" w:color="A7A7A7"/>
              <w:right w:val="single" w:sz="8" w:space="0" w:color="A7A7A7"/>
            </w:tcBorders>
            <w:shd w:val="clear" w:color="auto" w:fill="FFFFFF" w:themeFill="background1"/>
            <w:tcMar>
              <w:top w:w="100" w:type="nil"/>
              <w:left w:w="100" w:type="nil"/>
              <w:bottom w:w="100" w:type="nil"/>
              <w:right w:w="100" w:type="nil"/>
            </w:tcMar>
            <w:vAlign w:val="center"/>
          </w:tcPr>
          <w:p w14:paraId="5E7BE328" w14:textId="77777777" w:rsidR="00573924" w:rsidRPr="00573924" w:rsidRDefault="00573924" w:rsidP="0063627D">
            <w:pPr>
              <w:widowControl w:val="0"/>
              <w:autoSpaceDE w:val="0"/>
              <w:autoSpaceDN w:val="0"/>
              <w:adjustRightInd w:val="0"/>
              <w:jc w:val="center"/>
              <w:rPr>
                <w:rFonts w:ascii="Verdana" w:hAnsi="Verdana" w:cs="Arial"/>
                <w:color w:val="00B050"/>
                <w:sz w:val="44"/>
                <w:szCs w:val="44"/>
                <w:lang w:val="en-US" w:eastAsia="ja-JP"/>
              </w:rPr>
            </w:pPr>
            <w:bookmarkStart w:id="0" w:name="_GoBack" w:colFirst="1" w:colLast="1"/>
            <w:r w:rsidRPr="0074773E">
              <w:rPr>
                <w:rFonts w:ascii="Verdana" w:hAnsi="Verdana" w:cs="Arial"/>
                <w:b/>
                <w:bCs/>
                <w:color w:val="0070C0"/>
                <w:sz w:val="44"/>
                <w:szCs w:val="44"/>
                <w:lang w:val="en-US" w:eastAsia="ja-JP"/>
              </w:rPr>
              <w:t>3</w:t>
            </w:r>
          </w:p>
        </w:tc>
        <w:tc>
          <w:tcPr>
            <w:tcW w:w="12811" w:type="dxa"/>
            <w:tcBorders>
              <w:top w:val="single" w:sz="8" w:space="0" w:color="A7A7A7"/>
              <w:left w:val="single" w:sz="8" w:space="0" w:color="A7A7A7"/>
              <w:bottom w:val="single" w:sz="8" w:space="0" w:color="A7A7A7"/>
            </w:tcBorders>
            <w:tcMar>
              <w:top w:w="100" w:type="nil"/>
              <w:left w:w="100" w:type="nil"/>
              <w:bottom w:w="100" w:type="nil"/>
              <w:right w:w="100" w:type="nil"/>
            </w:tcMar>
            <w:vAlign w:val="center"/>
          </w:tcPr>
          <w:p w14:paraId="51C6501E" w14:textId="77777777" w:rsidR="00573924" w:rsidRDefault="00573924" w:rsidP="0063627D">
            <w:pPr>
              <w:widowControl w:val="0"/>
              <w:autoSpaceDE w:val="0"/>
              <w:autoSpaceDN w:val="0"/>
              <w:adjustRightInd w:val="0"/>
              <w:rPr>
                <w:rFonts w:ascii="Arial" w:hAnsi="Arial" w:cs="Arial"/>
                <w:color w:val="262626"/>
                <w:lang w:val="en-US" w:eastAsia="ja-JP"/>
              </w:rPr>
            </w:pPr>
            <w:r>
              <w:rPr>
                <w:rFonts w:ascii="Arial" w:hAnsi="Arial" w:cs="Arial"/>
                <w:b/>
                <w:bCs/>
                <w:color w:val="262626"/>
                <w:lang w:val="en-US" w:eastAsia="ja-JP"/>
              </w:rPr>
              <w:t>I can control my speed and link turns on a green run.</w:t>
            </w:r>
          </w:p>
          <w:p w14:paraId="3FFC7FE4" w14:textId="7390CAA7" w:rsidR="00573924" w:rsidRDefault="00573924" w:rsidP="0063627D">
            <w:pPr>
              <w:widowControl w:val="0"/>
              <w:autoSpaceDE w:val="0"/>
              <w:autoSpaceDN w:val="0"/>
              <w:adjustRightInd w:val="0"/>
              <w:rPr>
                <w:rFonts w:ascii="Arial" w:hAnsi="Arial" w:cs="Arial"/>
                <w:color w:val="262626"/>
                <w:lang w:val="en-US" w:eastAsia="ja-JP"/>
              </w:rPr>
            </w:pPr>
            <w:r w:rsidRPr="00573924">
              <w:rPr>
                <w:rFonts w:ascii="Arial" w:eastAsia="Arial" w:hAnsi="Arial" w:cs="Arial"/>
                <w:color w:val="262626" w:themeColor="text1" w:themeTint="D9"/>
                <w:lang w:val="en-US" w:eastAsia="ja-JP"/>
              </w:rPr>
              <w:t>Ability to link strong snow plough turns on green and some blue terrain, and working on my plough parallel.</w:t>
            </w:r>
            <w:r w:rsidRPr="4A8A832A">
              <w:rPr>
                <w:rFonts w:ascii="Arial" w:eastAsia="Arial" w:hAnsi="Arial" w:cs="Arial"/>
                <w:color w:val="262626" w:themeColor="text1" w:themeTint="D9"/>
                <w:lang w:val="en-US" w:eastAsia="ja-JP"/>
              </w:rPr>
              <w:t xml:space="preserve"> I feel comfortable on green runs but rarely venture onto blue runs and comfortable using a ski tow.</w:t>
            </w:r>
          </w:p>
        </w:tc>
      </w:tr>
      <w:bookmarkEnd w:id="0"/>
      <w:tr w:rsidR="00573924" w14:paraId="07D87A12" w14:textId="77777777" w:rsidTr="006A662D">
        <w:tblPrEx>
          <w:tblBorders>
            <w:top w:val="none" w:sz="0" w:space="0" w:color="auto"/>
          </w:tblBorders>
        </w:tblPrEx>
        <w:trPr>
          <w:trHeight w:val="576"/>
        </w:trPr>
        <w:tc>
          <w:tcPr>
            <w:tcW w:w="2329" w:type="dxa"/>
            <w:tcBorders>
              <w:top w:val="single" w:sz="8" w:space="0" w:color="A7A7A7"/>
              <w:bottom w:val="single" w:sz="8" w:space="0" w:color="A7A7A7"/>
              <w:right w:val="single" w:sz="8" w:space="0" w:color="A7A7A7"/>
            </w:tcBorders>
            <w:shd w:val="clear" w:color="auto" w:fill="FFFFFF" w:themeFill="background1"/>
            <w:tcMar>
              <w:top w:w="100" w:type="nil"/>
              <w:left w:w="100" w:type="nil"/>
              <w:bottom w:w="100" w:type="nil"/>
              <w:right w:w="100" w:type="nil"/>
            </w:tcMar>
            <w:vAlign w:val="center"/>
          </w:tcPr>
          <w:p w14:paraId="5D57227B" w14:textId="77777777" w:rsidR="00573924" w:rsidRPr="00573924" w:rsidRDefault="00573924" w:rsidP="0063627D">
            <w:pPr>
              <w:widowControl w:val="0"/>
              <w:autoSpaceDE w:val="0"/>
              <w:autoSpaceDN w:val="0"/>
              <w:adjustRightInd w:val="0"/>
              <w:jc w:val="center"/>
              <w:rPr>
                <w:rFonts w:ascii="Verdana" w:hAnsi="Verdana" w:cs="Arial"/>
                <w:sz w:val="44"/>
                <w:szCs w:val="44"/>
                <w:lang w:val="en-US" w:eastAsia="ja-JP"/>
              </w:rPr>
            </w:pPr>
            <w:r w:rsidRPr="00573924">
              <w:rPr>
                <w:rFonts w:ascii="Verdana" w:hAnsi="Verdana" w:cs="Arial"/>
                <w:b/>
                <w:bCs/>
                <w:color w:val="FF0000"/>
                <w:sz w:val="44"/>
                <w:szCs w:val="44"/>
                <w:lang w:val="en-US" w:eastAsia="ja-JP"/>
              </w:rPr>
              <w:t>4</w:t>
            </w:r>
          </w:p>
        </w:tc>
        <w:tc>
          <w:tcPr>
            <w:tcW w:w="12811" w:type="dxa"/>
            <w:tcBorders>
              <w:top w:val="single" w:sz="8" w:space="0" w:color="A7A7A7"/>
              <w:left w:val="single" w:sz="8" w:space="0" w:color="A7A7A7"/>
              <w:bottom w:val="single" w:sz="8" w:space="0" w:color="A7A7A7"/>
            </w:tcBorders>
            <w:tcMar>
              <w:top w:w="100" w:type="nil"/>
              <w:left w:w="100" w:type="nil"/>
              <w:bottom w:w="100" w:type="nil"/>
              <w:right w:w="100" w:type="nil"/>
            </w:tcMar>
            <w:vAlign w:val="center"/>
          </w:tcPr>
          <w:p w14:paraId="72D2BDF2" w14:textId="77777777" w:rsidR="00573924" w:rsidRDefault="00573924" w:rsidP="0063627D">
            <w:pPr>
              <w:widowControl w:val="0"/>
              <w:autoSpaceDE w:val="0"/>
              <w:autoSpaceDN w:val="0"/>
              <w:adjustRightInd w:val="0"/>
              <w:rPr>
                <w:rFonts w:ascii="Arial" w:hAnsi="Arial" w:cs="Arial"/>
                <w:color w:val="262626"/>
                <w:lang w:val="en-US" w:eastAsia="ja-JP"/>
              </w:rPr>
            </w:pPr>
            <w:r>
              <w:rPr>
                <w:rFonts w:ascii="Arial" w:hAnsi="Arial" w:cs="Arial"/>
                <w:b/>
                <w:bCs/>
                <w:color w:val="262626"/>
                <w:lang w:val="en-US" w:eastAsia="ja-JP"/>
              </w:rPr>
              <w:t>I ski blue runs confidently and can get down red runs when the conditions are good.</w:t>
            </w:r>
          </w:p>
          <w:p w14:paraId="19CDD105" w14:textId="77777777" w:rsidR="00573924" w:rsidRDefault="00573924" w:rsidP="0063627D">
            <w:pPr>
              <w:widowControl w:val="0"/>
              <w:autoSpaceDE w:val="0"/>
              <w:autoSpaceDN w:val="0"/>
              <w:adjustRightInd w:val="0"/>
              <w:rPr>
                <w:rFonts w:ascii="Arial" w:hAnsi="Arial" w:cs="Arial"/>
                <w:color w:val="262626"/>
                <w:lang w:val="en-US" w:eastAsia="ja-JP"/>
              </w:rPr>
            </w:pPr>
            <w:r w:rsidRPr="4A8A832A">
              <w:rPr>
                <w:rFonts w:ascii="Arial" w:eastAsia="Arial" w:hAnsi="Arial" w:cs="Arial"/>
                <w:color w:val="262626" w:themeColor="text1" w:themeTint="D9"/>
                <w:lang w:val="en-US" w:eastAsia="ja-JP"/>
              </w:rPr>
              <w:t xml:space="preserve">I am able to ski parallel turns </w:t>
            </w:r>
            <w:r w:rsidRPr="00573924">
              <w:rPr>
                <w:rFonts w:ascii="Arial" w:eastAsia="Arial" w:hAnsi="Arial" w:cs="Arial"/>
                <w:color w:val="262626" w:themeColor="text1" w:themeTint="D9"/>
                <w:lang w:val="en-US" w:eastAsia="ja-JP"/>
              </w:rPr>
              <w:t>consistently on green and some blue terrain</w:t>
            </w:r>
            <w:r w:rsidRPr="4A8A832A">
              <w:rPr>
                <w:rFonts w:ascii="Arial" w:eastAsia="Arial" w:hAnsi="Arial" w:cs="Arial"/>
                <w:color w:val="262626" w:themeColor="text1" w:themeTint="D9"/>
                <w:lang w:val="en-US" w:eastAsia="ja-JP"/>
              </w:rPr>
              <w:t xml:space="preserve"> and I am starting to pole plant</w:t>
            </w:r>
            <w:r w:rsidRPr="00573924">
              <w:rPr>
                <w:rFonts w:ascii="Arial" w:eastAsia="Arial" w:hAnsi="Arial" w:cs="Arial"/>
                <w:color w:val="262626" w:themeColor="text1" w:themeTint="D9"/>
                <w:lang w:val="en-US" w:eastAsia="ja-JP"/>
              </w:rPr>
              <w:t>. I get a little unsure</w:t>
            </w:r>
            <w:r w:rsidRPr="4A8A832A">
              <w:rPr>
                <w:rFonts w:ascii="Arial" w:eastAsia="Arial" w:hAnsi="Arial" w:cs="Arial"/>
                <w:color w:val="262626" w:themeColor="text1" w:themeTint="D9"/>
                <w:lang w:val="en-US" w:eastAsia="ja-JP"/>
              </w:rPr>
              <w:t xml:space="preserve"> when it's steep, narrow or icy.</w:t>
            </w:r>
          </w:p>
        </w:tc>
      </w:tr>
      <w:tr w:rsidR="00573924" w14:paraId="4EC81641" w14:textId="77777777" w:rsidTr="006A662D">
        <w:tblPrEx>
          <w:tblBorders>
            <w:top w:val="none" w:sz="0" w:space="0" w:color="auto"/>
            <w:bottom w:val="single" w:sz="8" w:space="0" w:color="A7A7A7"/>
          </w:tblBorders>
        </w:tblPrEx>
        <w:trPr>
          <w:trHeight w:val="1319"/>
        </w:trPr>
        <w:tc>
          <w:tcPr>
            <w:tcW w:w="2329" w:type="dxa"/>
            <w:tcBorders>
              <w:top w:val="single" w:sz="8" w:space="0" w:color="A7A7A7"/>
              <w:bottom w:val="single" w:sz="8" w:space="0" w:color="A7A7A7"/>
              <w:right w:val="single" w:sz="8" w:space="0" w:color="A7A7A7"/>
            </w:tcBorders>
            <w:shd w:val="clear" w:color="auto" w:fill="FFFFFF" w:themeFill="background1"/>
            <w:tcMar>
              <w:top w:w="100" w:type="nil"/>
              <w:left w:w="100" w:type="nil"/>
              <w:bottom w:w="100" w:type="nil"/>
              <w:right w:w="100" w:type="nil"/>
            </w:tcMar>
            <w:vAlign w:val="center"/>
          </w:tcPr>
          <w:p w14:paraId="16CFC26F" w14:textId="77777777" w:rsidR="00573924" w:rsidRPr="00573924" w:rsidRDefault="00573924" w:rsidP="0063627D">
            <w:pPr>
              <w:widowControl w:val="0"/>
              <w:autoSpaceDE w:val="0"/>
              <w:autoSpaceDN w:val="0"/>
              <w:adjustRightInd w:val="0"/>
              <w:jc w:val="center"/>
              <w:rPr>
                <w:rFonts w:ascii="Verdana" w:hAnsi="Verdana" w:cs="Arial"/>
                <w:sz w:val="44"/>
                <w:szCs w:val="44"/>
                <w:lang w:val="en-US" w:eastAsia="ja-JP"/>
              </w:rPr>
            </w:pPr>
            <w:r w:rsidRPr="00573924">
              <w:rPr>
                <w:rFonts w:ascii="Verdana" w:hAnsi="Verdana" w:cs="Arial"/>
                <w:b/>
                <w:bCs/>
                <w:sz w:val="44"/>
                <w:szCs w:val="44"/>
                <w:lang w:val="en-US" w:eastAsia="ja-JP"/>
              </w:rPr>
              <w:t>5</w:t>
            </w:r>
          </w:p>
        </w:tc>
        <w:tc>
          <w:tcPr>
            <w:tcW w:w="12811" w:type="dxa"/>
            <w:tcBorders>
              <w:top w:val="single" w:sz="8" w:space="0" w:color="A7A7A7"/>
              <w:left w:val="single" w:sz="8" w:space="0" w:color="A7A7A7"/>
              <w:bottom w:val="single" w:sz="8" w:space="0" w:color="A7A7A7"/>
            </w:tcBorders>
            <w:tcMar>
              <w:top w:w="100" w:type="nil"/>
              <w:left w:w="100" w:type="nil"/>
              <w:bottom w:w="100" w:type="nil"/>
              <w:right w:w="100" w:type="nil"/>
            </w:tcMar>
            <w:vAlign w:val="center"/>
          </w:tcPr>
          <w:p w14:paraId="3B62D126" w14:textId="77777777" w:rsidR="00573924" w:rsidRDefault="00573924" w:rsidP="0063627D">
            <w:pPr>
              <w:widowControl w:val="0"/>
              <w:autoSpaceDE w:val="0"/>
              <w:autoSpaceDN w:val="0"/>
              <w:adjustRightInd w:val="0"/>
              <w:rPr>
                <w:rFonts w:ascii="Arial" w:hAnsi="Arial" w:cs="Arial"/>
                <w:color w:val="262626"/>
                <w:lang w:val="en-US" w:eastAsia="ja-JP"/>
              </w:rPr>
            </w:pPr>
            <w:r>
              <w:rPr>
                <w:rFonts w:ascii="Arial" w:hAnsi="Arial" w:cs="Arial"/>
                <w:b/>
                <w:bCs/>
                <w:color w:val="262626"/>
                <w:lang w:val="en-US" w:eastAsia="ja-JP"/>
              </w:rPr>
              <w:t>I ski red runs and most black runs when the conditions are good.</w:t>
            </w:r>
          </w:p>
          <w:p w14:paraId="58FE7AD1" w14:textId="77777777" w:rsidR="00573924" w:rsidRDefault="00573924" w:rsidP="0063627D">
            <w:pPr>
              <w:widowControl w:val="0"/>
              <w:autoSpaceDE w:val="0"/>
              <w:autoSpaceDN w:val="0"/>
              <w:adjustRightInd w:val="0"/>
              <w:rPr>
                <w:rFonts w:ascii="Arial" w:hAnsi="Arial" w:cs="Arial"/>
                <w:color w:val="262626"/>
                <w:lang w:val="en-US" w:eastAsia="ja-JP"/>
              </w:rPr>
            </w:pPr>
            <w:r>
              <w:rPr>
                <w:rFonts w:ascii="Arial" w:hAnsi="Arial" w:cs="Arial"/>
                <w:color w:val="262626"/>
                <w:lang w:val="en-US" w:eastAsia="ja-JP"/>
              </w:rPr>
              <w:t>I am able to ski strong parallel turns with a pole plant on all red runs and some black runs. I would like to explore more varied terrain and improve technique.</w:t>
            </w:r>
          </w:p>
          <w:p w14:paraId="35BA7FDD" w14:textId="77777777" w:rsidR="00573924" w:rsidRDefault="00573924" w:rsidP="0063627D">
            <w:pPr>
              <w:widowControl w:val="0"/>
              <w:autoSpaceDE w:val="0"/>
              <w:autoSpaceDN w:val="0"/>
              <w:adjustRightInd w:val="0"/>
              <w:rPr>
                <w:rFonts w:ascii="Arial" w:hAnsi="Arial" w:cs="Arial"/>
                <w:color w:val="262626"/>
                <w:lang w:val="en-US" w:eastAsia="ja-JP"/>
              </w:rPr>
            </w:pPr>
            <w:r>
              <w:rPr>
                <w:rFonts w:ascii="Arial" w:hAnsi="Arial" w:cs="Arial"/>
                <w:color w:val="262626"/>
                <w:lang w:val="en-US" w:eastAsia="ja-JP"/>
              </w:rPr>
              <w:t>Note. At this level we only offer private lessons as they can be better geared to the needs of the individual.</w:t>
            </w:r>
          </w:p>
        </w:tc>
      </w:tr>
    </w:tbl>
    <w:p w14:paraId="2F1664A5" w14:textId="77777777" w:rsidR="002E5F5C" w:rsidRDefault="002E5F5C"/>
    <w:p w14:paraId="14BB70D1" w14:textId="77777777" w:rsidR="00573924" w:rsidRDefault="00573924">
      <w:pPr>
        <w:rPr>
          <w:b/>
        </w:rPr>
      </w:pPr>
    </w:p>
    <w:p w14:paraId="551981C1" w14:textId="4973271C" w:rsidR="006A662D" w:rsidRPr="006A662D" w:rsidRDefault="006A662D">
      <w:pPr>
        <w:rPr>
          <w:b/>
          <w:u w:val="single"/>
        </w:rPr>
      </w:pPr>
      <w:r w:rsidRPr="006A662D">
        <w:rPr>
          <w:b/>
          <w:u w:val="single"/>
        </w:rPr>
        <w:t>Snowboard Ability Levels</w:t>
      </w:r>
    </w:p>
    <w:p w14:paraId="4E93A281" w14:textId="77777777" w:rsidR="006A662D" w:rsidRDefault="006A662D">
      <w:pPr>
        <w:rPr>
          <w:b/>
        </w:rPr>
      </w:pPr>
    </w:p>
    <w:p w14:paraId="091FD92C" w14:textId="77777777" w:rsidR="002E5F5C" w:rsidRPr="006A662D" w:rsidRDefault="002E5F5C">
      <w:pPr>
        <w:rPr>
          <w:b/>
          <w:u w:val="single"/>
        </w:rPr>
      </w:pPr>
      <w:r w:rsidRPr="006A662D">
        <w:rPr>
          <w:b/>
          <w:u w:val="single"/>
        </w:rPr>
        <w:t>Level 1</w:t>
      </w:r>
    </w:p>
    <w:p w14:paraId="25DB2E8C" w14:textId="77777777" w:rsidR="002E5F5C" w:rsidRDefault="002E5F5C"/>
    <w:p w14:paraId="64958839" w14:textId="046DAF39" w:rsidR="002E5F5C" w:rsidRPr="00807F67" w:rsidRDefault="002E5F5C">
      <w:pPr>
        <w:rPr>
          <w:i/>
        </w:rPr>
      </w:pPr>
      <w:r w:rsidRPr="002E5F5C">
        <w:rPr>
          <w:i/>
        </w:rPr>
        <w:t>Who:</w:t>
      </w:r>
      <w:r w:rsidR="00807F67">
        <w:rPr>
          <w:i/>
        </w:rPr>
        <w:t xml:space="preserve"> </w:t>
      </w:r>
      <w:r w:rsidR="00215056">
        <w:t>It’s your f</w:t>
      </w:r>
      <w:r>
        <w:t xml:space="preserve">irst time. You have never snowboarded before. Or you have tried it once, </w:t>
      </w:r>
      <w:r w:rsidR="00215056">
        <w:t xml:space="preserve">or </w:t>
      </w:r>
      <w:r>
        <w:t xml:space="preserve">maybe done a taster session and </w:t>
      </w:r>
      <w:r w:rsidR="009D00FB">
        <w:t xml:space="preserve">you just </w:t>
      </w:r>
      <w:r>
        <w:t xml:space="preserve">want to start again. </w:t>
      </w:r>
    </w:p>
    <w:p w14:paraId="5797EAF7" w14:textId="77777777" w:rsidR="002E5F5C" w:rsidRPr="002E5F5C" w:rsidRDefault="002E5F5C">
      <w:pPr>
        <w:rPr>
          <w:i/>
        </w:rPr>
      </w:pPr>
    </w:p>
    <w:p w14:paraId="7A1DF406" w14:textId="4294D28F" w:rsidR="002E5F5C" w:rsidRPr="00807F67" w:rsidRDefault="002E5F5C">
      <w:pPr>
        <w:rPr>
          <w:i/>
        </w:rPr>
      </w:pPr>
      <w:r w:rsidRPr="002E5F5C">
        <w:rPr>
          <w:i/>
        </w:rPr>
        <w:t>What to expect:</w:t>
      </w:r>
      <w:r w:rsidR="00807F67">
        <w:rPr>
          <w:i/>
        </w:rPr>
        <w:t xml:space="preserve"> </w:t>
      </w:r>
      <w:r w:rsidR="00ED1C8E">
        <w:t xml:space="preserve">Get to grips with the basics. </w:t>
      </w:r>
      <w:r>
        <w:t xml:space="preserve">You will learn how to strap in, move around on the flat, learn how to stand correctly on the board and how to brake on both edges. Once you have these basics in place you will move on to </w:t>
      </w:r>
      <w:r w:rsidR="005A56F9">
        <w:t xml:space="preserve">learning how to steer </w:t>
      </w:r>
      <w:r>
        <w:t>the board</w:t>
      </w:r>
      <w:r w:rsidR="005A56F9">
        <w:t>.</w:t>
      </w:r>
    </w:p>
    <w:p w14:paraId="6A277267" w14:textId="77777777" w:rsidR="002E5F5C" w:rsidRDefault="002E5F5C"/>
    <w:p w14:paraId="065CCCBD" w14:textId="77777777" w:rsidR="002E5F5C" w:rsidRPr="00807F67" w:rsidRDefault="002E5F5C">
      <w:pPr>
        <w:rPr>
          <w:i/>
        </w:rPr>
      </w:pPr>
      <w:r w:rsidRPr="002E5F5C">
        <w:rPr>
          <w:i/>
        </w:rPr>
        <w:t>Goal:</w:t>
      </w:r>
      <w:r w:rsidR="00807F67">
        <w:rPr>
          <w:i/>
        </w:rPr>
        <w:t xml:space="preserve"> </w:t>
      </w:r>
      <w:r>
        <w:t>By the end of the session we hope you can slow down, stop and zig-zag left and right.</w:t>
      </w:r>
    </w:p>
    <w:p w14:paraId="312710AE" w14:textId="77777777" w:rsidR="002E5F5C" w:rsidRDefault="002E5F5C"/>
    <w:p w14:paraId="42B7A885" w14:textId="77777777" w:rsidR="002E5F5C" w:rsidRPr="006A662D" w:rsidRDefault="002E5F5C">
      <w:pPr>
        <w:rPr>
          <w:b/>
          <w:u w:val="single"/>
        </w:rPr>
      </w:pPr>
      <w:r w:rsidRPr="006A662D">
        <w:rPr>
          <w:b/>
          <w:u w:val="single"/>
        </w:rPr>
        <w:t>Level 2</w:t>
      </w:r>
    </w:p>
    <w:p w14:paraId="1AC8D0D5" w14:textId="77777777" w:rsidR="002E5F5C" w:rsidRDefault="002E5F5C"/>
    <w:p w14:paraId="25003F0B" w14:textId="6AA9BDCF" w:rsidR="002E5F5C" w:rsidRDefault="002E5F5C">
      <w:r w:rsidRPr="002E5F5C">
        <w:rPr>
          <w:i/>
        </w:rPr>
        <w:t>Who:</w:t>
      </w:r>
      <w:r>
        <w:t xml:space="preserve"> You have done some snowboarding before, perhaps completed the Level 1 or done a day or two elsewhere. You can slide to a stop on both edges, you can steer the board left and right and may have possibly </w:t>
      </w:r>
      <w:r w:rsidR="005A56F9">
        <w:t>tried</w:t>
      </w:r>
      <w:r>
        <w:t xml:space="preserve"> turning. </w:t>
      </w:r>
    </w:p>
    <w:p w14:paraId="157F3D4D" w14:textId="77777777" w:rsidR="002E5F5C" w:rsidRDefault="002E5F5C"/>
    <w:p w14:paraId="4D5F5E35" w14:textId="3BF23F3F" w:rsidR="002E5F5C" w:rsidRPr="00807F67" w:rsidRDefault="002E5F5C">
      <w:pPr>
        <w:rPr>
          <w:i/>
        </w:rPr>
      </w:pPr>
      <w:r w:rsidRPr="002E5F5C">
        <w:rPr>
          <w:i/>
        </w:rPr>
        <w:t>What to expect:</w:t>
      </w:r>
      <w:r w:rsidR="00807F67">
        <w:rPr>
          <w:i/>
        </w:rPr>
        <w:t xml:space="preserve"> </w:t>
      </w:r>
      <w:r>
        <w:t xml:space="preserve">You will build on your current foundation, checking some fundamental skills are in place first. Then progress to </w:t>
      </w:r>
      <w:r w:rsidR="005A56F9">
        <w:t>perfecting your floating leaf and making your first</w:t>
      </w:r>
      <w:r>
        <w:t xml:space="preserve"> turns. You </w:t>
      </w:r>
      <w:r w:rsidR="005A56F9">
        <w:t>may</w:t>
      </w:r>
      <w:r>
        <w:t xml:space="preserve"> be introduced to the</w:t>
      </w:r>
      <w:r w:rsidR="005A56F9">
        <w:t xml:space="preserve"> lifts if conditions permit.</w:t>
      </w:r>
    </w:p>
    <w:p w14:paraId="5EADE9AC" w14:textId="77777777" w:rsidR="002E5F5C" w:rsidRDefault="002E5F5C"/>
    <w:p w14:paraId="50EA6431" w14:textId="4F21F886" w:rsidR="002E5F5C" w:rsidRDefault="002E5F5C">
      <w:r w:rsidRPr="002E5F5C">
        <w:rPr>
          <w:i/>
        </w:rPr>
        <w:t>Goal:</w:t>
      </w:r>
      <w:r>
        <w:t xml:space="preserve"> By the end of the session we hope you </w:t>
      </w:r>
      <w:r w:rsidR="005A56F9">
        <w:t>have made</w:t>
      </w:r>
      <w:r>
        <w:t xml:space="preserve"> your</w:t>
      </w:r>
      <w:r w:rsidR="005A56F9">
        <w:t xml:space="preserve"> first turns!</w:t>
      </w:r>
    </w:p>
    <w:p w14:paraId="4B129D8B" w14:textId="77777777" w:rsidR="002E5F5C" w:rsidRDefault="002E5F5C"/>
    <w:p w14:paraId="2432ACFF" w14:textId="77777777" w:rsidR="002E5F5C" w:rsidRPr="006A662D" w:rsidRDefault="002E5F5C">
      <w:pPr>
        <w:rPr>
          <w:b/>
          <w:u w:val="single"/>
        </w:rPr>
      </w:pPr>
      <w:r w:rsidRPr="006A662D">
        <w:rPr>
          <w:b/>
          <w:u w:val="single"/>
        </w:rPr>
        <w:t>Level 3</w:t>
      </w:r>
    </w:p>
    <w:p w14:paraId="472381C3" w14:textId="77777777" w:rsidR="002E5F5C" w:rsidRDefault="002E5F5C"/>
    <w:p w14:paraId="3835E87D" w14:textId="165C2CA1" w:rsidR="002E5F5C" w:rsidRPr="00573924" w:rsidRDefault="4A8A832A">
      <w:r w:rsidRPr="4A8A832A">
        <w:rPr>
          <w:i/>
          <w:iCs/>
        </w:rPr>
        <w:t>Who:</w:t>
      </w:r>
      <w:r>
        <w:t xml:space="preserve"> You have started </w:t>
      </w:r>
      <w:r w:rsidRPr="00573924">
        <w:t>to link your turns, but struggle when the terrain is steeper than the nursery slope.</w:t>
      </w:r>
    </w:p>
    <w:p w14:paraId="0724C44D" w14:textId="77777777" w:rsidR="00807F67" w:rsidRPr="00573924" w:rsidRDefault="00807F67"/>
    <w:p w14:paraId="288B7CFD" w14:textId="55123C4E" w:rsidR="00807F67" w:rsidRDefault="4A8A832A">
      <w:r w:rsidRPr="00573924">
        <w:rPr>
          <w:i/>
          <w:iCs/>
        </w:rPr>
        <w:t>What to expect:</w:t>
      </w:r>
      <w:r w:rsidRPr="00573924">
        <w:t xml:space="preserve"> You will start with a refresher of turning technique, working towards linking your turns smoothly on a green run. You will be introduced to the surface lifts and riding more of the mountain.</w:t>
      </w:r>
    </w:p>
    <w:p w14:paraId="0A46C689" w14:textId="77777777" w:rsidR="00807F67" w:rsidRDefault="00807F67"/>
    <w:p w14:paraId="583B3A54" w14:textId="6C6ED8DA" w:rsidR="00807F67" w:rsidRDefault="00807F67">
      <w:r>
        <w:rPr>
          <w:i/>
        </w:rPr>
        <w:t>Goal:</w:t>
      </w:r>
      <w:r>
        <w:t xml:space="preserve"> By the end of the session we hope you </w:t>
      </w:r>
      <w:r w:rsidR="00B11A9F">
        <w:t xml:space="preserve">feel comfortable </w:t>
      </w:r>
      <w:r w:rsidR="00D6746E">
        <w:t>on</w:t>
      </w:r>
      <w:r w:rsidR="00B11A9F">
        <w:t xml:space="preserve"> </w:t>
      </w:r>
      <w:r w:rsidR="00471626">
        <w:t>green</w:t>
      </w:r>
      <w:r w:rsidR="00B11A9F">
        <w:t xml:space="preserve"> runs and have </w:t>
      </w:r>
      <w:r w:rsidR="00D6746E">
        <w:t xml:space="preserve">started to </w:t>
      </w:r>
      <w:r w:rsidR="00471626">
        <w:t>consistently link turns</w:t>
      </w:r>
      <w:r w:rsidR="00B11A9F">
        <w:t xml:space="preserve">. </w:t>
      </w:r>
    </w:p>
    <w:p w14:paraId="73398A12" w14:textId="77777777" w:rsidR="00D6746E" w:rsidRDefault="00D6746E"/>
    <w:p w14:paraId="0172C16A" w14:textId="77777777" w:rsidR="00D6746E" w:rsidRPr="006A662D" w:rsidRDefault="00D6746E">
      <w:pPr>
        <w:rPr>
          <w:b/>
          <w:u w:val="single"/>
        </w:rPr>
      </w:pPr>
      <w:r w:rsidRPr="006A662D">
        <w:rPr>
          <w:b/>
          <w:u w:val="single"/>
        </w:rPr>
        <w:t>Level 4</w:t>
      </w:r>
    </w:p>
    <w:p w14:paraId="2A72B023" w14:textId="77777777" w:rsidR="00D6746E" w:rsidRDefault="00D6746E">
      <w:pPr>
        <w:rPr>
          <w:b/>
        </w:rPr>
      </w:pPr>
    </w:p>
    <w:p w14:paraId="0CDC0423" w14:textId="3BAC728C" w:rsidR="00D6746E" w:rsidRDefault="00D6746E">
      <w:r>
        <w:rPr>
          <w:i/>
        </w:rPr>
        <w:t>Who:</w:t>
      </w:r>
      <w:r>
        <w:t xml:space="preserve"> </w:t>
      </w:r>
      <w:r w:rsidR="00AA19AD">
        <w:t xml:space="preserve">You can snowboard confidently on </w:t>
      </w:r>
      <w:r w:rsidR="00471626">
        <w:t>green</w:t>
      </w:r>
      <w:r w:rsidR="00AA19AD">
        <w:t xml:space="preserve"> runs and may have been on a </w:t>
      </w:r>
      <w:r w:rsidR="00471626">
        <w:t>blue run</w:t>
      </w:r>
      <w:r w:rsidR="00AA19AD">
        <w:t xml:space="preserve"> when conditions were good. You are </w:t>
      </w:r>
      <w:r w:rsidR="00471626">
        <w:t>looking to further im</w:t>
      </w:r>
      <w:r w:rsidR="006E39E0">
        <w:t xml:space="preserve">prove your technique and become a fully certified </w:t>
      </w:r>
      <w:r w:rsidR="00471626">
        <w:t>snowboarder</w:t>
      </w:r>
      <w:r w:rsidR="006E39E0">
        <w:t>!</w:t>
      </w:r>
    </w:p>
    <w:p w14:paraId="6F977463" w14:textId="77777777" w:rsidR="00D6746E" w:rsidRDefault="00D6746E"/>
    <w:p w14:paraId="70F18DB4" w14:textId="4C0CA6F1" w:rsidR="00471626" w:rsidRDefault="4A8A832A" w:rsidP="00471626">
      <w:r w:rsidRPr="4A8A832A">
        <w:rPr>
          <w:i/>
          <w:iCs/>
        </w:rPr>
        <w:lastRenderedPageBreak/>
        <w:t>What to expect:</w:t>
      </w:r>
      <w:r>
        <w:t xml:space="preserve">  You will be developing your steering ability and starting to experiment with the shape and size of your </w:t>
      </w:r>
      <w:r w:rsidRPr="00573924">
        <w:t>turns by getting more grip from your board. Once comfortable you will venture on to blue runs and learn the techniques of riding steeper terrain.</w:t>
      </w:r>
    </w:p>
    <w:p w14:paraId="2058EEF8" w14:textId="67277CF4" w:rsidR="00D6746E" w:rsidRDefault="00D6746E"/>
    <w:p w14:paraId="0ED458AB" w14:textId="77777777" w:rsidR="00D6746E" w:rsidRDefault="00D6746E"/>
    <w:p w14:paraId="035A50EC" w14:textId="330EFAFF" w:rsidR="00D6746E" w:rsidRPr="00D6746E" w:rsidRDefault="00D6746E">
      <w:r>
        <w:rPr>
          <w:i/>
        </w:rPr>
        <w:t>Goal:</w:t>
      </w:r>
      <w:r w:rsidR="00AA19AD">
        <w:t xml:space="preserve"> To become more confident </w:t>
      </w:r>
      <w:r w:rsidR="006E39E0">
        <w:t>on a variety of terrain</w:t>
      </w:r>
    </w:p>
    <w:p w14:paraId="3ADF1513" w14:textId="77777777" w:rsidR="002E5F5C" w:rsidRDefault="002E5F5C"/>
    <w:p w14:paraId="2900610C" w14:textId="0E97E1B4" w:rsidR="00AA19AD" w:rsidRPr="006A662D" w:rsidRDefault="00AA19AD">
      <w:pPr>
        <w:rPr>
          <w:b/>
          <w:u w:val="single"/>
        </w:rPr>
      </w:pPr>
      <w:r w:rsidRPr="006A662D">
        <w:rPr>
          <w:b/>
          <w:u w:val="single"/>
        </w:rPr>
        <w:t>Level 5</w:t>
      </w:r>
    </w:p>
    <w:p w14:paraId="10A1E07B" w14:textId="77777777" w:rsidR="00AA19AD" w:rsidRDefault="00AA19AD">
      <w:pPr>
        <w:rPr>
          <w:b/>
        </w:rPr>
      </w:pPr>
    </w:p>
    <w:p w14:paraId="488AB22D" w14:textId="182E20A0" w:rsidR="00AA19AD" w:rsidRPr="00AA19AD" w:rsidRDefault="00AA19AD">
      <w:r>
        <w:rPr>
          <w:i/>
        </w:rPr>
        <w:t>Who:</w:t>
      </w:r>
      <w:r>
        <w:t xml:space="preserve"> </w:t>
      </w:r>
      <w:r w:rsidR="001F6DEA">
        <w:t xml:space="preserve">You can snowboard on </w:t>
      </w:r>
      <w:r w:rsidR="001B1CD1">
        <w:t>most</w:t>
      </w:r>
      <w:r w:rsidR="001F6DEA">
        <w:t xml:space="preserve"> runs, you are confident on </w:t>
      </w:r>
      <w:r w:rsidR="00BF39A2">
        <w:t>blue</w:t>
      </w:r>
      <w:r w:rsidR="001F6DEA">
        <w:t xml:space="preserve"> and done a few </w:t>
      </w:r>
      <w:r w:rsidR="00BF39A2">
        <w:t>reds and maybe even a black</w:t>
      </w:r>
      <w:r w:rsidR="001F6DEA">
        <w:t>. You now want to explore more aspects of Snowboarding, such as the terrain park, off-piste, carving and riding variable conditions.</w:t>
      </w:r>
    </w:p>
    <w:p w14:paraId="73BA6FC8" w14:textId="77777777" w:rsidR="00AA19AD" w:rsidRDefault="00AA19AD"/>
    <w:p w14:paraId="72D0FBF9" w14:textId="543AF043" w:rsidR="00AA19AD" w:rsidRPr="001F6DEA" w:rsidRDefault="00AA19AD">
      <w:r>
        <w:rPr>
          <w:i/>
        </w:rPr>
        <w:t xml:space="preserve">What to expect: </w:t>
      </w:r>
      <w:r w:rsidR="001F6DEA">
        <w:t xml:space="preserve">At this level we only offer private lessons as they can be better geared to the need of the individual. For this reason you can expect 100% of the instructor’s time dedicated to you and your specific </w:t>
      </w:r>
      <w:r w:rsidR="00BF39A2">
        <w:t>goals</w:t>
      </w:r>
      <w:r w:rsidR="001F6DEA">
        <w:t>.</w:t>
      </w:r>
    </w:p>
    <w:p w14:paraId="713E18D9" w14:textId="77777777" w:rsidR="00AA19AD" w:rsidRDefault="00AA19AD"/>
    <w:p w14:paraId="764C3A7C" w14:textId="01F67333" w:rsidR="00AA19AD" w:rsidRPr="001F6DEA" w:rsidRDefault="00AA19AD">
      <w:r>
        <w:rPr>
          <w:i/>
        </w:rPr>
        <w:t xml:space="preserve">Goal: </w:t>
      </w:r>
      <w:r w:rsidR="001F6DEA">
        <w:t>Whatever you want it to be.</w:t>
      </w:r>
    </w:p>
    <w:p w14:paraId="565F7E0C" w14:textId="77777777" w:rsidR="00AA19AD" w:rsidRDefault="00AA19AD"/>
    <w:p w14:paraId="4658E6A2" w14:textId="77777777" w:rsidR="00AA19AD" w:rsidRDefault="00AA19AD">
      <w:pPr>
        <w:rPr>
          <w:rFonts w:ascii="Arial" w:hAnsi="Arial" w:cs="Arial"/>
          <w:color w:val="262626"/>
          <w:lang w:val="en-US" w:eastAsia="ja-JP"/>
        </w:rPr>
      </w:pPr>
    </w:p>
    <w:p w14:paraId="2E0E2816" w14:textId="77777777" w:rsidR="001F6DEA" w:rsidRDefault="001F6DEA">
      <w:pPr>
        <w:rPr>
          <w:rFonts w:ascii="Arial" w:hAnsi="Arial" w:cs="Arial"/>
          <w:color w:val="262626"/>
          <w:lang w:val="en-US" w:eastAsia="ja-JP"/>
        </w:rPr>
      </w:pPr>
    </w:p>
    <w:p w14:paraId="1B383B3E" w14:textId="77777777" w:rsidR="002E5F5C" w:rsidRPr="006A662D" w:rsidRDefault="002E5F5C">
      <w:pPr>
        <w:rPr>
          <w:b/>
          <w:u w:val="single"/>
        </w:rPr>
      </w:pPr>
      <w:r w:rsidRPr="006A662D">
        <w:rPr>
          <w:b/>
          <w:u w:val="single"/>
        </w:rPr>
        <w:t>Ski Ability Levels</w:t>
      </w:r>
    </w:p>
    <w:p w14:paraId="57457BFC" w14:textId="77777777" w:rsidR="002E5F5C" w:rsidRDefault="002E5F5C"/>
    <w:p w14:paraId="1D3968B4" w14:textId="77777777" w:rsidR="00215056" w:rsidRPr="006A662D" w:rsidRDefault="00215056" w:rsidP="00215056">
      <w:pPr>
        <w:rPr>
          <w:b/>
          <w:u w:val="single"/>
        </w:rPr>
      </w:pPr>
      <w:r w:rsidRPr="006A662D">
        <w:rPr>
          <w:b/>
          <w:u w:val="single"/>
        </w:rPr>
        <w:t>Level 1</w:t>
      </w:r>
    </w:p>
    <w:p w14:paraId="3E728CD8" w14:textId="77777777" w:rsidR="00215056" w:rsidRDefault="00215056" w:rsidP="00215056"/>
    <w:p w14:paraId="4B9210F0" w14:textId="0842C434" w:rsidR="00215056" w:rsidRPr="00807F67" w:rsidRDefault="00215056" w:rsidP="00215056">
      <w:pPr>
        <w:rPr>
          <w:i/>
        </w:rPr>
      </w:pPr>
      <w:r w:rsidRPr="002E5F5C">
        <w:rPr>
          <w:i/>
        </w:rPr>
        <w:t>Who:</w:t>
      </w:r>
      <w:r>
        <w:rPr>
          <w:i/>
        </w:rPr>
        <w:t xml:space="preserve"> </w:t>
      </w:r>
      <w:r>
        <w:t xml:space="preserve">It’s your first time. You have never skied before. Or you have tried it once, but not quite got your snowplough. Or maybe you’ve done a taster session </w:t>
      </w:r>
      <w:r w:rsidR="009D00FB">
        <w:t>but just</w:t>
      </w:r>
      <w:r>
        <w:t xml:space="preserve"> want to start again. </w:t>
      </w:r>
    </w:p>
    <w:p w14:paraId="3DA09231" w14:textId="77777777" w:rsidR="00215056" w:rsidRPr="002E5F5C" w:rsidRDefault="00215056" w:rsidP="00215056">
      <w:pPr>
        <w:rPr>
          <w:i/>
        </w:rPr>
      </w:pPr>
    </w:p>
    <w:p w14:paraId="4C984005" w14:textId="1C876F08" w:rsidR="00215056" w:rsidRDefault="4A8A832A" w:rsidP="00215056">
      <w:r w:rsidRPr="4A8A832A">
        <w:rPr>
          <w:i/>
          <w:iCs/>
        </w:rPr>
        <w:t xml:space="preserve">What to expect: </w:t>
      </w:r>
      <w:r>
        <w:t>Getting to grips with the basics. You will learn how to clip in, slide around on the flat, side-step, straight run and get to grips with the snowplough.</w:t>
      </w:r>
    </w:p>
    <w:p w14:paraId="5D7E6AFC" w14:textId="23541D3D" w:rsidR="4A8A832A" w:rsidRDefault="4A8A832A"/>
    <w:p w14:paraId="07DCD098" w14:textId="337AECCD" w:rsidR="00215056" w:rsidRPr="00573924" w:rsidRDefault="4A8A832A" w:rsidP="00215056">
      <w:r w:rsidRPr="4A8A832A">
        <w:rPr>
          <w:i/>
          <w:iCs/>
        </w:rPr>
        <w:t xml:space="preserve">Goal: </w:t>
      </w:r>
      <w:r>
        <w:t xml:space="preserve">By the end of the session we hope you will be comfortable with your equipment. You should also be </w:t>
      </w:r>
      <w:r w:rsidRPr="00573924">
        <w:t xml:space="preserve">able to control your speed with your snowplough. </w:t>
      </w:r>
    </w:p>
    <w:p w14:paraId="3D3B035A" w14:textId="77777777" w:rsidR="00215056" w:rsidRPr="00573924" w:rsidRDefault="00215056" w:rsidP="00215056"/>
    <w:p w14:paraId="743E9AB4" w14:textId="77777777" w:rsidR="004F6154" w:rsidRPr="00573924" w:rsidRDefault="004F6154" w:rsidP="00215056"/>
    <w:p w14:paraId="1BFC6D03" w14:textId="77777777" w:rsidR="00215056" w:rsidRPr="006A662D" w:rsidRDefault="00215056" w:rsidP="00215056">
      <w:pPr>
        <w:rPr>
          <w:b/>
          <w:u w:val="single"/>
        </w:rPr>
      </w:pPr>
      <w:r w:rsidRPr="006A662D">
        <w:rPr>
          <w:b/>
          <w:u w:val="single"/>
        </w:rPr>
        <w:t>Level 2</w:t>
      </w:r>
    </w:p>
    <w:p w14:paraId="3DEED359" w14:textId="77777777" w:rsidR="00215056" w:rsidRPr="00573924" w:rsidRDefault="00215056" w:rsidP="00215056"/>
    <w:p w14:paraId="0E2ECD35" w14:textId="03F4DD4F" w:rsidR="00215056" w:rsidRPr="00573924" w:rsidRDefault="00215056" w:rsidP="00215056">
      <w:r w:rsidRPr="00573924">
        <w:rPr>
          <w:i/>
        </w:rPr>
        <w:t>Who:</w:t>
      </w:r>
      <w:r w:rsidRPr="00573924">
        <w:t xml:space="preserve"> </w:t>
      </w:r>
      <w:r w:rsidR="009D00FB" w:rsidRPr="00573924">
        <w:t>You have done some skiing before, you can hold a good snow</w:t>
      </w:r>
      <w:r w:rsidR="004F6154" w:rsidRPr="00573924">
        <w:t xml:space="preserve">plough and control your speed. </w:t>
      </w:r>
      <w:r w:rsidR="00ED1C8E" w:rsidRPr="00573924">
        <w:t>You have achieved all the goals of the Level 1 session.</w:t>
      </w:r>
    </w:p>
    <w:p w14:paraId="348335DC" w14:textId="77777777" w:rsidR="00215056" w:rsidRPr="00573924" w:rsidRDefault="00215056" w:rsidP="00215056"/>
    <w:p w14:paraId="28B5F6F7" w14:textId="7C614256" w:rsidR="00215056" w:rsidRPr="00ED1C8E" w:rsidRDefault="4A8A832A" w:rsidP="00215056">
      <w:r w:rsidRPr="00573924">
        <w:rPr>
          <w:i/>
          <w:iCs/>
        </w:rPr>
        <w:t xml:space="preserve">What to expect: </w:t>
      </w:r>
      <w:r w:rsidRPr="00573924">
        <w:t>You will start by checking your snowplough and ensuring you can control your speed. The session will quickly move on to turning and changing your direction. Here you will be linking your snowplough turns and start to feel the flow.</w:t>
      </w:r>
    </w:p>
    <w:p w14:paraId="67D0247D" w14:textId="77777777" w:rsidR="00215056" w:rsidRDefault="00215056" w:rsidP="00215056"/>
    <w:p w14:paraId="3714C98B" w14:textId="1616EDF0" w:rsidR="00215056" w:rsidRDefault="00215056" w:rsidP="00215056">
      <w:r w:rsidRPr="002E5F5C">
        <w:rPr>
          <w:i/>
        </w:rPr>
        <w:t>Goal:</w:t>
      </w:r>
      <w:r>
        <w:t xml:space="preserve"> </w:t>
      </w:r>
      <w:r w:rsidR="00ED1C8E">
        <w:t xml:space="preserve">By the end of the session you should be able to link your </w:t>
      </w:r>
      <w:r w:rsidR="00DA5C31">
        <w:t>turns, be introduced to</w:t>
      </w:r>
      <w:r w:rsidR="00ED1C8E">
        <w:t xml:space="preserve"> the ski tow and feel confident controlling your speed and direction.</w:t>
      </w:r>
      <w:r w:rsidR="001E7421">
        <w:t xml:space="preserve"> You will be starting on the path of plough-parallel</w:t>
      </w:r>
    </w:p>
    <w:p w14:paraId="3384B62F" w14:textId="77777777" w:rsidR="00215056" w:rsidRDefault="00215056" w:rsidP="00215056"/>
    <w:p w14:paraId="054DF701" w14:textId="77777777" w:rsidR="00215056" w:rsidRPr="006A662D" w:rsidRDefault="00215056" w:rsidP="00215056">
      <w:pPr>
        <w:rPr>
          <w:b/>
          <w:u w:val="single"/>
        </w:rPr>
      </w:pPr>
      <w:r w:rsidRPr="006A662D">
        <w:rPr>
          <w:b/>
          <w:u w:val="single"/>
        </w:rPr>
        <w:t>Level 3</w:t>
      </w:r>
    </w:p>
    <w:p w14:paraId="1B09913F" w14:textId="77777777" w:rsidR="00215056" w:rsidRDefault="00215056" w:rsidP="00215056"/>
    <w:p w14:paraId="5915D3FC" w14:textId="104F46BB" w:rsidR="00215056" w:rsidRDefault="00215056" w:rsidP="00215056">
      <w:r>
        <w:rPr>
          <w:i/>
        </w:rPr>
        <w:t>Who:</w:t>
      </w:r>
      <w:r>
        <w:t xml:space="preserve"> </w:t>
      </w:r>
      <w:r w:rsidR="00ED1C8E">
        <w:t>You can co</w:t>
      </w:r>
      <w:r w:rsidR="001E7421">
        <w:t>mfortably control your speed,</w:t>
      </w:r>
      <w:r w:rsidR="00ED1C8E">
        <w:t xml:space="preserve"> link your turns on a green run</w:t>
      </w:r>
      <w:r w:rsidR="001E7421">
        <w:t xml:space="preserve"> and have started with plough-parallel turns</w:t>
      </w:r>
      <w:r w:rsidR="00ED1C8E">
        <w:t>.</w:t>
      </w:r>
    </w:p>
    <w:p w14:paraId="357249EE" w14:textId="77777777" w:rsidR="00215056" w:rsidRDefault="00215056" w:rsidP="00215056"/>
    <w:p w14:paraId="2A19F121" w14:textId="1ABB917E" w:rsidR="00ED1C8E" w:rsidRPr="00573924" w:rsidRDefault="4A8A832A" w:rsidP="00ED1C8E">
      <w:r w:rsidRPr="4A8A832A">
        <w:rPr>
          <w:i/>
          <w:iCs/>
        </w:rPr>
        <w:t>What to expect:</w:t>
      </w:r>
      <w:r>
        <w:t xml:space="preserve"> You will start </w:t>
      </w:r>
      <w:r w:rsidRPr="00573924">
        <w:t>on green terrain, getting straight back in to turning and controlling your speed. From here you will be developing your steering ability by moving from plough to plough parallel turns. This will let you move onto blue terrain.</w:t>
      </w:r>
    </w:p>
    <w:p w14:paraId="7E40F183" w14:textId="77777777" w:rsidR="00215056" w:rsidRPr="00573924" w:rsidRDefault="00215056" w:rsidP="00215056"/>
    <w:p w14:paraId="1C7E189E" w14:textId="7071B429" w:rsidR="00215056" w:rsidRDefault="4A8A832A" w:rsidP="00215056">
      <w:r w:rsidRPr="00573924">
        <w:rPr>
          <w:i/>
          <w:iCs/>
        </w:rPr>
        <w:t>Goal:</w:t>
      </w:r>
      <w:r w:rsidRPr="00573924">
        <w:t xml:space="preserve"> By the end of the session we hope you feel more comfortable with your turns and relying less on the Snowplough.  You have started to learn the appropriate techniques to dea</w:t>
      </w:r>
      <w:r w:rsidR="006A662D">
        <w:t>l with the steeper terrain. You</w:t>
      </w:r>
      <w:r w:rsidRPr="00573924">
        <w:t xml:space="preserve"> are almost a parallel skier.</w:t>
      </w:r>
    </w:p>
    <w:p w14:paraId="10543E48" w14:textId="0DA8D4E5" w:rsidR="4A8A832A" w:rsidRDefault="4A8A832A" w:rsidP="4A8A832A"/>
    <w:p w14:paraId="2C8319C6" w14:textId="77777777" w:rsidR="00215056" w:rsidRDefault="00215056" w:rsidP="00215056"/>
    <w:p w14:paraId="3C80997F" w14:textId="77777777" w:rsidR="00215056" w:rsidRPr="006A662D" w:rsidRDefault="00215056" w:rsidP="00215056">
      <w:pPr>
        <w:rPr>
          <w:b/>
          <w:u w:val="single"/>
        </w:rPr>
      </w:pPr>
      <w:r w:rsidRPr="006A662D">
        <w:rPr>
          <w:b/>
          <w:u w:val="single"/>
        </w:rPr>
        <w:t>Level 4</w:t>
      </w:r>
    </w:p>
    <w:p w14:paraId="2C8D6B70" w14:textId="77777777" w:rsidR="00215056" w:rsidRDefault="00215056" w:rsidP="00215056">
      <w:pPr>
        <w:rPr>
          <w:b/>
        </w:rPr>
      </w:pPr>
    </w:p>
    <w:p w14:paraId="485F7A68" w14:textId="4B290742" w:rsidR="00215056" w:rsidRDefault="00215056" w:rsidP="00215056">
      <w:r>
        <w:rPr>
          <w:i/>
        </w:rPr>
        <w:t>Who:</w:t>
      </w:r>
      <w:r>
        <w:t xml:space="preserve"> </w:t>
      </w:r>
      <w:r w:rsidR="00DA5C31">
        <w:t>You can parallel turn on green runs but still plough-parallel on blues.</w:t>
      </w:r>
    </w:p>
    <w:p w14:paraId="11E7D601" w14:textId="77777777" w:rsidR="00215056" w:rsidRDefault="00215056" w:rsidP="00215056"/>
    <w:p w14:paraId="06099F43" w14:textId="4AFD47DD" w:rsidR="00215056" w:rsidRDefault="00215056" w:rsidP="00215056">
      <w:r>
        <w:rPr>
          <w:i/>
        </w:rPr>
        <w:t>What to expect:</w:t>
      </w:r>
      <w:r>
        <w:t xml:space="preserve">  </w:t>
      </w:r>
      <w:r w:rsidR="001E7421">
        <w:t>You will continue refining your technique and perfect your parallel turns. You will be exploring more of the mountain. The session will include</w:t>
      </w:r>
      <w:r w:rsidR="00DA5C31">
        <w:t xml:space="preserve"> dealing with steeper/red runs.</w:t>
      </w:r>
    </w:p>
    <w:p w14:paraId="3A2F77FA" w14:textId="77777777" w:rsidR="00215056" w:rsidRDefault="00215056" w:rsidP="00215056"/>
    <w:p w14:paraId="4A1A72DC" w14:textId="2FE6B043" w:rsidR="00215056" w:rsidRPr="00D6746E" w:rsidRDefault="00215056" w:rsidP="00215056">
      <w:r>
        <w:rPr>
          <w:i/>
        </w:rPr>
        <w:t>Goal:</w:t>
      </w:r>
      <w:r>
        <w:t xml:space="preserve"> </w:t>
      </w:r>
      <w:r w:rsidR="001E7421">
        <w:t xml:space="preserve">By the end of the session you will hopefully </w:t>
      </w:r>
      <w:r w:rsidR="00DA5C31">
        <w:t>be parallel skiing confidently</w:t>
      </w:r>
      <w:r w:rsidR="00BA7910">
        <w:t>. You will also</w:t>
      </w:r>
      <w:r w:rsidR="001E7421">
        <w:t xml:space="preserve"> </w:t>
      </w:r>
      <w:r w:rsidR="00BA7910">
        <w:t xml:space="preserve">hopefully </w:t>
      </w:r>
      <w:r w:rsidR="001E7421">
        <w:t xml:space="preserve">become more confident all over the mountain, tackling </w:t>
      </w:r>
      <w:r w:rsidR="001E7BEB">
        <w:t xml:space="preserve">some </w:t>
      </w:r>
      <w:r w:rsidR="001E7421">
        <w:t>re</w:t>
      </w:r>
      <w:r w:rsidR="001E7BEB">
        <w:t>d runs and different terrain/snow conditions</w:t>
      </w:r>
      <w:r w:rsidR="001E7421">
        <w:t xml:space="preserve">. </w:t>
      </w:r>
    </w:p>
    <w:p w14:paraId="73B52EDF" w14:textId="77777777" w:rsidR="00215056" w:rsidRDefault="00215056" w:rsidP="00215056"/>
    <w:p w14:paraId="08D40FC2" w14:textId="77777777" w:rsidR="00215056" w:rsidRPr="006A662D" w:rsidRDefault="00215056" w:rsidP="00215056">
      <w:pPr>
        <w:rPr>
          <w:b/>
          <w:u w:val="single"/>
        </w:rPr>
      </w:pPr>
      <w:r w:rsidRPr="006A662D">
        <w:rPr>
          <w:b/>
          <w:u w:val="single"/>
        </w:rPr>
        <w:t>Level 5</w:t>
      </w:r>
    </w:p>
    <w:p w14:paraId="4A6D4AEF" w14:textId="77777777" w:rsidR="00215056" w:rsidRDefault="00215056" w:rsidP="00215056">
      <w:pPr>
        <w:rPr>
          <w:b/>
        </w:rPr>
      </w:pPr>
    </w:p>
    <w:p w14:paraId="2FC84F1A" w14:textId="4004C80A" w:rsidR="001B1CD1" w:rsidRPr="00AA19AD" w:rsidRDefault="00215056" w:rsidP="001B1CD1">
      <w:r>
        <w:rPr>
          <w:i/>
        </w:rPr>
        <w:t>Who:</w:t>
      </w:r>
      <w:r>
        <w:t xml:space="preserve"> </w:t>
      </w:r>
      <w:r w:rsidR="001B1CD1">
        <w:t xml:space="preserve">You can ski on most runs, you are confident on reds and </w:t>
      </w:r>
      <w:r w:rsidR="001E7BEB">
        <w:t xml:space="preserve">maybe </w:t>
      </w:r>
      <w:r w:rsidR="001B1CD1">
        <w:t xml:space="preserve">done a few blacks. You now want to explore more aspects of skiing, such as off-piste, carving, skiing variable conditions and maybe even venture into the terrain park. </w:t>
      </w:r>
    </w:p>
    <w:p w14:paraId="0CB1AE37" w14:textId="77777777" w:rsidR="00215056" w:rsidRDefault="00215056" w:rsidP="00215056"/>
    <w:p w14:paraId="17752908" w14:textId="160818B5" w:rsidR="00215056" w:rsidRPr="001F6DEA" w:rsidRDefault="00215056" w:rsidP="00215056">
      <w:r>
        <w:rPr>
          <w:i/>
        </w:rPr>
        <w:t xml:space="preserve">What to expect: </w:t>
      </w:r>
      <w:r>
        <w:t xml:space="preserve">At this level we only offer private lessons as they can be better geared to the need of the individual. For this reason you can expect 100% of the instructor’s time dedicated to you and your specific </w:t>
      </w:r>
      <w:r w:rsidR="001E7BEB">
        <w:t>goals</w:t>
      </w:r>
      <w:r>
        <w:t>.</w:t>
      </w:r>
    </w:p>
    <w:p w14:paraId="04B3E277" w14:textId="77777777" w:rsidR="00215056" w:rsidRDefault="00215056" w:rsidP="00215056"/>
    <w:p w14:paraId="04039872" w14:textId="01D6618E" w:rsidR="00215056" w:rsidRPr="001F6DEA" w:rsidRDefault="00215056" w:rsidP="00215056">
      <w:r>
        <w:rPr>
          <w:i/>
        </w:rPr>
        <w:t xml:space="preserve">Goal: </w:t>
      </w:r>
      <w:r>
        <w:t>Whatever you want it to be.</w:t>
      </w:r>
    </w:p>
    <w:p w14:paraId="0EF8DE35" w14:textId="75E3B70C" w:rsidR="002E5F5C" w:rsidRDefault="002E5F5C"/>
    <w:sectPr w:rsidR="002E5F5C" w:rsidSect="00573924">
      <w:pgSz w:w="16840" w:h="11900" w:orient="landscape"/>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Futura Condensed">
    <w:altName w:val="Arial"/>
    <w:charset w:val="00"/>
    <w:family w:val="auto"/>
    <w:pitch w:val="variable"/>
    <w:sig w:usb0="00000000"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5C"/>
    <w:rsid w:val="001B1CD1"/>
    <w:rsid w:val="001C0C31"/>
    <w:rsid w:val="001E7421"/>
    <w:rsid w:val="001E7BEB"/>
    <w:rsid w:val="001F6DEA"/>
    <w:rsid w:val="00215056"/>
    <w:rsid w:val="002E5F5C"/>
    <w:rsid w:val="00471626"/>
    <w:rsid w:val="004F6154"/>
    <w:rsid w:val="00573924"/>
    <w:rsid w:val="005A56F9"/>
    <w:rsid w:val="006A662D"/>
    <w:rsid w:val="006E39E0"/>
    <w:rsid w:val="0074773E"/>
    <w:rsid w:val="00807F67"/>
    <w:rsid w:val="009D00FB"/>
    <w:rsid w:val="00AA19AD"/>
    <w:rsid w:val="00AE726B"/>
    <w:rsid w:val="00B11A9F"/>
    <w:rsid w:val="00BA7910"/>
    <w:rsid w:val="00BF39A2"/>
    <w:rsid w:val="00D6746E"/>
    <w:rsid w:val="00DA5C31"/>
    <w:rsid w:val="00ED1C8E"/>
    <w:rsid w:val="4A8A832A"/>
    <w:rsid w:val="74733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43817FC"/>
  <w14:defaultImageDpi w14:val="300"/>
  <w15:docId w15:val="{1B78B731-576F-4911-93D3-B897FF63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6165</Characters>
  <Application>Microsoft Office Word</Application>
  <DocSecurity>0</DocSecurity>
  <Lines>51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Edwards</dc:creator>
  <cp:keywords/>
  <dc:description/>
  <cp:lastModifiedBy>Martin</cp:lastModifiedBy>
  <cp:revision>3</cp:revision>
  <dcterms:created xsi:type="dcterms:W3CDTF">2015-12-15T10:43:00Z</dcterms:created>
  <dcterms:modified xsi:type="dcterms:W3CDTF">2016-03-23T10:11:00Z</dcterms:modified>
</cp:coreProperties>
</file>